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D85" w:rsidRDefault="00647802" w:rsidP="00647802">
      <w:pPr>
        <w:pStyle w:val="a3"/>
        <w:ind w:left="0" w:firstLine="0"/>
        <w:jc w:val="center"/>
        <w:rPr>
          <w:sz w:val="26"/>
        </w:rPr>
      </w:pPr>
      <w:r>
        <w:rPr>
          <w:sz w:val="26"/>
        </w:rPr>
        <w:t xml:space="preserve">Муниципальное бюджетное учреждение культуры </w:t>
      </w:r>
      <w:proofErr w:type="spellStart"/>
      <w:r>
        <w:rPr>
          <w:sz w:val="26"/>
        </w:rPr>
        <w:t>Кагальницкого</w:t>
      </w:r>
      <w:proofErr w:type="spellEnd"/>
      <w:r>
        <w:rPr>
          <w:sz w:val="26"/>
        </w:rPr>
        <w:t xml:space="preserve"> района</w:t>
      </w:r>
    </w:p>
    <w:p w:rsidR="00647802" w:rsidRDefault="009C66A8" w:rsidP="00647802">
      <w:pPr>
        <w:pStyle w:val="a3"/>
        <w:ind w:left="0" w:firstLine="0"/>
        <w:jc w:val="center"/>
        <w:rPr>
          <w:sz w:val="26"/>
        </w:rPr>
      </w:pPr>
      <w:r>
        <w:rPr>
          <w:sz w:val="26"/>
        </w:rPr>
        <w:t>«</w:t>
      </w:r>
      <w:proofErr w:type="spellStart"/>
      <w:r w:rsidR="00647802">
        <w:rPr>
          <w:sz w:val="26"/>
        </w:rPr>
        <w:t>Межпоселенческая</w:t>
      </w:r>
      <w:proofErr w:type="spellEnd"/>
      <w:r w:rsidR="00647802">
        <w:rPr>
          <w:sz w:val="26"/>
        </w:rPr>
        <w:t xml:space="preserve"> центральная библиотека</w:t>
      </w:r>
      <w:r>
        <w:rPr>
          <w:sz w:val="26"/>
        </w:rPr>
        <w:t xml:space="preserve"> им. С.А.Королева»</w:t>
      </w:r>
    </w:p>
    <w:p w:rsidR="00134D85" w:rsidRDefault="00134D85">
      <w:pPr>
        <w:pStyle w:val="a3"/>
        <w:ind w:left="0" w:firstLine="0"/>
        <w:jc w:val="left"/>
        <w:rPr>
          <w:sz w:val="26"/>
        </w:rPr>
      </w:pPr>
    </w:p>
    <w:p w:rsidR="00134D85" w:rsidRDefault="00134D85">
      <w:pPr>
        <w:pStyle w:val="a3"/>
        <w:ind w:left="0" w:firstLine="0"/>
        <w:jc w:val="left"/>
        <w:rPr>
          <w:sz w:val="26"/>
        </w:rPr>
      </w:pPr>
    </w:p>
    <w:p w:rsidR="00134D85" w:rsidRDefault="00134D85">
      <w:pPr>
        <w:pStyle w:val="a3"/>
        <w:ind w:left="0" w:firstLine="0"/>
        <w:jc w:val="left"/>
        <w:rPr>
          <w:sz w:val="26"/>
        </w:rPr>
      </w:pPr>
    </w:p>
    <w:p w:rsidR="00134D85" w:rsidRDefault="00134D85">
      <w:pPr>
        <w:pStyle w:val="a3"/>
        <w:spacing w:before="8"/>
        <w:ind w:left="0" w:firstLine="0"/>
        <w:jc w:val="left"/>
        <w:rPr>
          <w:sz w:val="36"/>
        </w:rPr>
      </w:pPr>
    </w:p>
    <w:p w:rsidR="00134D85" w:rsidRDefault="00647802">
      <w:pPr>
        <w:ind w:left="774" w:right="584"/>
        <w:jc w:val="center"/>
        <w:rPr>
          <w:b/>
          <w:i/>
          <w:sz w:val="32"/>
        </w:rPr>
      </w:pPr>
      <w:r>
        <w:rPr>
          <w:b/>
          <w:i/>
          <w:sz w:val="32"/>
        </w:rPr>
        <w:t>Сергей Александрович Есенин (к 125-летию со дня рождения)</w:t>
      </w:r>
    </w:p>
    <w:p w:rsidR="00134D85" w:rsidRDefault="00134D85">
      <w:pPr>
        <w:pStyle w:val="a3"/>
        <w:ind w:left="0" w:firstLine="0"/>
        <w:jc w:val="left"/>
        <w:rPr>
          <w:b/>
          <w:i/>
          <w:sz w:val="34"/>
        </w:rPr>
      </w:pPr>
    </w:p>
    <w:p w:rsidR="00134D85" w:rsidRDefault="00647802">
      <w:pPr>
        <w:pStyle w:val="a3"/>
        <w:spacing w:before="248"/>
        <w:ind w:left="774" w:right="582" w:firstLine="0"/>
        <w:jc w:val="center"/>
      </w:pPr>
      <w:r>
        <w:t xml:space="preserve">Рекомендательный список литературы </w:t>
      </w:r>
    </w:p>
    <w:p w:rsidR="00134D85" w:rsidRDefault="00134D85">
      <w:pPr>
        <w:pStyle w:val="a3"/>
        <w:ind w:left="0" w:firstLine="0"/>
        <w:jc w:val="left"/>
        <w:rPr>
          <w:sz w:val="20"/>
        </w:rPr>
      </w:pPr>
    </w:p>
    <w:p w:rsidR="00134D85" w:rsidRDefault="00134D85">
      <w:pPr>
        <w:pStyle w:val="a3"/>
        <w:ind w:left="0" w:firstLine="0"/>
        <w:jc w:val="left"/>
        <w:rPr>
          <w:sz w:val="20"/>
        </w:rPr>
      </w:pPr>
    </w:p>
    <w:p w:rsidR="00134D85" w:rsidRDefault="00134D85">
      <w:pPr>
        <w:pStyle w:val="a3"/>
        <w:spacing w:before="5"/>
        <w:ind w:left="0" w:firstLine="0"/>
        <w:jc w:val="left"/>
        <w:rPr>
          <w:sz w:val="22"/>
        </w:rPr>
      </w:pPr>
    </w:p>
    <w:p w:rsidR="00134D85" w:rsidRDefault="00134D85">
      <w:pPr>
        <w:pStyle w:val="a3"/>
        <w:ind w:left="0" w:firstLine="0"/>
        <w:jc w:val="left"/>
        <w:rPr>
          <w:sz w:val="30"/>
        </w:rPr>
      </w:pPr>
    </w:p>
    <w:p w:rsidR="00134D85" w:rsidRDefault="00134D85">
      <w:pPr>
        <w:pStyle w:val="a3"/>
        <w:ind w:left="0" w:firstLine="0"/>
        <w:jc w:val="left"/>
        <w:rPr>
          <w:sz w:val="30"/>
        </w:rPr>
      </w:pPr>
    </w:p>
    <w:p w:rsidR="00134D85" w:rsidRDefault="00134D85">
      <w:pPr>
        <w:pStyle w:val="a3"/>
        <w:ind w:left="0" w:firstLine="0"/>
        <w:jc w:val="left"/>
        <w:rPr>
          <w:sz w:val="30"/>
        </w:rPr>
      </w:pPr>
    </w:p>
    <w:p w:rsidR="00134D85" w:rsidRDefault="00CC0886">
      <w:pPr>
        <w:pStyle w:val="a3"/>
        <w:ind w:left="0" w:firstLine="0"/>
        <w:jc w:val="left"/>
        <w:rPr>
          <w:sz w:val="30"/>
        </w:rPr>
      </w:pPr>
      <w:r w:rsidRPr="00CC0886">
        <w:rPr>
          <w:noProof/>
          <w:sz w:val="30"/>
          <w:lang w:bidi="ar-SA"/>
        </w:rPr>
        <w:drawing>
          <wp:inline distT="0" distB="0" distL="0" distR="0">
            <wp:extent cx="6053842" cy="4253948"/>
            <wp:effectExtent l="19050" t="0" r="4058" b="0"/>
            <wp:docPr id="4" name="Рисунок 1" descr="C:\Users\Admin\Desktop\Есенин ЦСО\UIAe3Ywf7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Есенин ЦСО\UIAe3Ywf7F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370" cy="4262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D85" w:rsidRDefault="00134D85">
      <w:pPr>
        <w:pStyle w:val="a3"/>
        <w:spacing w:before="10"/>
        <w:ind w:left="0" w:firstLine="0"/>
        <w:jc w:val="left"/>
        <w:rPr>
          <w:sz w:val="44"/>
        </w:rPr>
      </w:pPr>
    </w:p>
    <w:p w:rsidR="00CC0886" w:rsidRDefault="00CC0886">
      <w:pPr>
        <w:pStyle w:val="a3"/>
        <w:ind w:left="1483" w:right="584" w:firstLine="0"/>
        <w:jc w:val="center"/>
      </w:pPr>
    </w:p>
    <w:p w:rsidR="00CC0886" w:rsidRDefault="00CC0886">
      <w:pPr>
        <w:pStyle w:val="a3"/>
        <w:ind w:left="1483" w:right="584" w:firstLine="0"/>
        <w:jc w:val="center"/>
      </w:pPr>
    </w:p>
    <w:p w:rsidR="00CC0886" w:rsidRDefault="00CC0886">
      <w:pPr>
        <w:pStyle w:val="a3"/>
        <w:ind w:left="1483" w:right="584" w:firstLine="0"/>
        <w:jc w:val="center"/>
      </w:pPr>
    </w:p>
    <w:p w:rsidR="00CC0886" w:rsidRDefault="00CC0886">
      <w:pPr>
        <w:pStyle w:val="a3"/>
        <w:ind w:left="1483" w:right="584" w:firstLine="0"/>
        <w:jc w:val="center"/>
      </w:pPr>
    </w:p>
    <w:p w:rsidR="00CC0886" w:rsidRDefault="00CC0886">
      <w:pPr>
        <w:pStyle w:val="a3"/>
        <w:ind w:left="1483" w:right="584" w:firstLine="0"/>
        <w:jc w:val="center"/>
      </w:pPr>
    </w:p>
    <w:p w:rsidR="00CC0886" w:rsidRDefault="00CC0886">
      <w:pPr>
        <w:pStyle w:val="a3"/>
        <w:ind w:left="1483" w:right="584" w:firstLine="0"/>
        <w:jc w:val="center"/>
      </w:pPr>
    </w:p>
    <w:p w:rsidR="00CC0886" w:rsidRDefault="00CC0886">
      <w:pPr>
        <w:pStyle w:val="a3"/>
        <w:ind w:left="1483" w:right="584" w:firstLine="0"/>
        <w:jc w:val="center"/>
      </w:pPr>
    </w:p>
    <w:p w:rsidR="00134D85" w:rsidRDefault="00647802">
      <w:pPr>
        <w:pStyle w:val="a3"/>
        <w:ind w:left="1483" w:right="584" w:firstLine="0"/>
        <w:jc w:val="center"/>
      </w:pPr>
      <w:proofErr w:type="spellStart"/>
      <w:r>
        <w:t>Кагальницкая</w:t>
      </w:r>
      <w:proofErr w:type="spellEnd"/>
      <w:r>
        <w:t xml:space="preserve">  2020</w:t>
      </w:r>
    </w:p>
    <w:p w:rsidR="00134D85" w:rsidRDefault="00134D85">
      <w:pPr>
        <w:jc w:val="center"/>
        <w:sectPr w:rsidR="00134D85">
          <w:type w:val="continuous"/>
          <w:pgSz w:w="11910" w:h="16840"/>
          <w:pgMar w:top="1040" w:right="500" w:bottom="280" w:left="116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34D85" w:rsidRDefault="00134D85">
      <w:pPr>
        <w:pStyle w:val="a3"/>
        <w:spacing w:before="11"/>
        <w:ind w:left="0" w:firstLine="0"/>
        <w:jc w:val="left"/>
        <w:rPr>
          <w:i/>
          <w:sz w:val="27"/>
        </w:rPr>
      </w:pPr>
    </w:p>
    <w:p w:rsidR="00134D85" w:rsidRDefault="00647802">
      <w:pPr>
        <w:pStyle w:val="a3"/>
        <w:ind w:right="346"/>
      </w:pPr>
      <w:r>
        <w:t xml:space="preserve">Сергей Александрович Есенин - один из самых выдающихся русских поэтов XX века, его лирические стихи представляли </w:t>
      </w:r>
      <w:proofErr w:type="spellStart"/>
      <w:r>
        <w:t>новокрестьянскую</w:t>
      </w:r>
      <w:proofErr w:type="spellEnd"/>
      <w:r>
        <w:t xml:space="preserve"> поэзию, а позднее творчество относится к имажинизму.</w:t>
      </w:r>
    </w:p>
    <w:p w:rsidR="00134D85" w:rsidRDefault="00647802">
      <w:pPr>
        <w:pStyle w:val="a3"/>
        <w:spacing w:before="2"/>
        <w:ind w:right="346"/>
      </w:pPr>
      <w:r>
        <w:t xml:space="preserve">Вряд ли можно отыскать </w:t>
      </w:r>
      <w:proofErr w:type="gramStart"/>
      <w:r>
        <w:t>более русское</w:t>
      </w:r>
      <w:proofErr w:type="gramEnd"/>
      <w:r>
        <w:t xml:space="preserve"> место во всей огромной России, чем Рязанская губерния. Именно там, в </w:t>
      </w:r>
      <w:proofErr w:type="spellStart"/>
      <w:r>
        <w:t>Кузьминской</w:t>
      </w:r>
      <w:proofErr w:type="spellEnd"/>
      <w:r>
        <w:t xml:space="preserve"> волости в небольшом селе Константиново родился гениальный человек поэт Сергей Есенин, любивший свою Русь до щемящей боли в сердце. Так глубоко любить Родину, посвятить ей всю свою жизнь и творчество может лишь настоящий сын земли русской, коим и оказался маленький мальчик, появившийся на свет 3 октября 1895</w:t>
      </w:r>
      <w:r>
        <w:rPr>
          <w:spacing w:val="-4"/>
        </w:rPr>
        <w:t xml:space="preserve"> </w:t>
      </w:r>
      <w:r>
        <w:t>года.</w:t>
      </w:r>
    </w:p>
    <w:p w:rsidR="00134D85" w:rsidRDefault="00647802">
      <w:pPr>
        <w:pStyle w:val="a3"/>
        <w:ind w:right="344"/>
      </w:pPr>
      <w:r>
        <w:t xml:space="preserve">Первые, ещё не совсем сознательные, стихи Сергей начал сочинять в раннем возрасте, толчком к этому послужили бабушкины сказки. По вечерам перед сном она </w:t>
      </w:r>
      <w:proofErr w:type="gramStart"/>
      <w:r>
        <w:t>очень много</w:t>
      </w:r>
      <w:proofErr w:type="gramEnd"/>
      <w:r>
        <w:t xml:space="preserve"> рассказывала их маленькому внуку, но у некоторых был плохой конец, это не нравилось Серёже, и он переделывал окончание сказок на свой лад.</w:t>
      </w:r>
    </w:p>
    <w:p w:rsidR="00134D85" w:rsidRDefault="00647802">
      <w:pPr>
        <w:pStyle w:val="a3"/>
        <w:ind w:right="342"/>
      </w:pPr>
      <w:r>
        <w:t>Дед настоял, чтобы мальчик начал рано обучаться грамоте. Уже в пять лет Серёжа учился чтению по религиозной литературе, за что среди сельской детворы получил прозвище Серёга-монах, хотя слыл ужасным непоседой, драчуном и постоянно всё его тело было в ссадинах и царапинах.</w:t>
      </w:r>
    </w:p>
    <w:p w:rsidR="00134D85" w:rsidRDefault="00647802">
      <w:pPr>
        <w:pStyle w:val="a3"/>
        <w:ind w:right="342"/>
      </w:pPr>
      <w:r>
        <w:t xml:space="preserve">После такого домашнего воспитания семьей было решено отправить Сережу на обучение в Константиновскую земскую школу. В этой школе он проучился пять лет и успел проявить свои высокие способности по предметам. Но вот с поведением у Сергея всегда были проблемы, поэтому школьному преподавательскому совету даже </w:t>
      </w:r>
      <w:proofErr w:type="gramStart"/>
      <w:r>
        <w:t>пришлось</w:t>
      </w:r>
      <w:proofErr w:type="gramEnd"/>
      <w:r>
        <w:t xml:space="preserve"> однажды оставить его на второй год. Но </w:t>
      </w:r>
      <w:proofErr w:type="gramStart"/>
      <w:r>
        <w:t>все</w:t>
      </w:r>
      <w:proofErr w:type="gramEnd"/>
      <w:r>
        <w:t xml:space="preserve"> же выпускные оценки были исключительно высокими.</w:t>
      </w:r>
    </w:p>
    <w:p w:rsidR="00134D85" w:rsidRDefault="00647802">
      <w:pPr>
        <w:pStyle w:val="a3"/>
        <w:ind w:right="342"/>
      </w:pPr>
      <w:r>
        <w:t xml:space="preserve">После окончания земской школы он перешел в </w:t>
      </w:r>
      <w:proofErr w:type="gramStart"/>
      <w:r>
        <w:t>церковно-приходскую</w:t>
      </w:r>
      <w:proofErr w:type="gramEnd"/>
      <w:r>
        <w:t xml:space="preserve">, находящуюся в селенье </w:t>
      </w:r>
      <w:proofErr w:type="spellStart"/>
      <w:r>
        <w:t>Спас-Клепки</w:t>
      </w:r>
      <w:proofErr w:type="spellEnd"/>
      <w:r>
        <w:t>. Уже в 1909 году, после пятилетнего обучения, Есенин окончил и Земское училище в Константиновке. Мечтой его семьи было то, чтобы Сережа стал учителем. Он смог ее реализовать после обучения в Спас-Клепиках.</w:t>
      </w:r>
    </w:p>
    <w:p w:rsidR="00134D85" w:rsidRDefault="00647802">
      <w:pPr>
        <w:pStyle w:val="a3"/>
        <w:ind w:right="343"/>
      </w:pPr>
      <w:r>
        <w:t>Именно там он окончил и второклассную учительскую школу. Она также работала при приходе церкви, как это было заведено в те времена. Сейчас здесь функционирует музей, посвященный творчеству этого великого</w:t>
      </w:r>
    </w:p>
    <w:p w:rsidR="00134D85" w:rsidRDefault="00647802">
      <w:pPr>
        <w:pStyle w:val="a3"/>
        <w:spacing w:before="67" w:line="242" w:lineRule="auto"/>
        <w:ind w:firstLine="0"/>
        <w:jc w:val="left"/>
      </w:pPr>
      <w:r>
        <w:t>поэта. Но после получения преподавательского образования Есенин принял решение поехать в Москву.</w:t>
      </w:r>
    </w:p>
    <w:p w:rsidR="00134D85" w:rsidRDefault="00647802">
      <w:pPr>
        <w:pStyle w:val="a3"/>
        <w:spacing w:before="181"/>
        <w:jc w:val="left"/>
      </w:pPr>
      <w:r>
        <w:t xml:space="preserve">В 1914 году Есенин бросает работу и учёбу, </w:t>
      </w:r>
      <w:proofErr w:type="gramStart"/>
      <w:r>
        <w:t>и</w:t>
      </w:r>
      <w:proofErr w:type="gramEnd"/>
      <w:r>
        <w:t xml:space="preserve"> по словам Анны </w:t>
      </w:r>
      <w:proofErr w:type="spellStart"/>
      <w:r>
        <w:t>Изрядновой</w:t>
      </w:r>
      <w:proofErr w:type="spellEnd"/>
      <w:r>
        <w:t>, весь отдаётся</w:t>
      </w:r>
      <w:r>
        <w:rPr>
          <w:spacing w:val="68"/>
        </w:rPr>
        <w:t xml:space="preserve"> </w:t>
      </w:r>
      <w:r>
        <w:t>стихам.</w:t>
      </w:r>
    </w:p>
    <w:p w:rsidR="00134D85" w:rsidRDefault="00647802">
      <w:pPr>
        <w:pStyle w:val="a3"/>
        <w:jc w:val="left"/>
      </w:pPr>
      <w:r>
        <w:t>В 1914 году в детском журнале «Мирок» были впервые опубликованы стихи поэта. В январе его стихи начинают печататься в газетах</w:t>
      </w:r>
      <w:r>
        <w:rPr>
          <w:spacing w:val="57"/>
        </w:rPr>
        <w:t xml:space="preserve"> </w:t>
      </w:r>
      <w:r>
        <w:t>«Новь»,</w:t>
      </w:r>
    </w:p>
    <w:p w:rsidR="00134D85" w:rsidRDefault="00647802">
      <w:pPr>
        <w:pStyle w:val="a3"/>
        <w:spacing w:before="1"/>
        <w:ind w:firstLine="0"/>
        <w:jc w:val="left"/>
      </w:pPr>
      <w:r>
        <w:t xml:space="preserve">«Парус», «Заря». В этом же году у С. Есенина и А. </w:t>
      </w:r>
      <w:proofErr w:type="spellStart"/>
      <w:r>
        <w:t>Изрядновой</w:t>
      </w:r>
      <w:proofErr w:type="spellEnd"/>
      <w:r>
        <w:t xml:space="preserve"> родился сын Юрий, который был расстрелян в 1937 году.</w:t>
      </w:r>
    </w:p>
    <w:p w:rsidR="00CC0886" w:rsidRDefault="00647802">
      <w:pPr>
        <w:pStyle w:val="a3"/>
        <w:ind w:right="342"/>
      </w:pPr>
      <w:r>
        <w:t xml:space="preserve">Тяга к написанию стихов родилась у Есенина еще в Спас-Клепиках, где он обучался в учительской приходской школе. </w:t>
      </w:r>
    </w:p>
    <w:p w:rsidR="00CC0886" w:rsidRDefault="00CC0886">
      <w:pPr>
        <w:pStyle w:val="a3"/>
        <w:ind w:right="342"/>
      </w:pPr>
    </w:p>
    <w:p w:rsidR="00CC0886" w:rsidRDefault="00CC0886">
      <w:pPr>
        <w:pStyle w:val="a3"/>
        <w:ind w:right="342"/>
      </w:pPr>
    </w:p>
    <w:p w:rsidR="00134D85" w:rsidRDefault="00647802">
      <w:pPr>
        <w:pStyle w:val="a3"/>
        <w:ind w:right="342"/>
      </w:pPr>
      <w:r>
        <w:lastRenderedPageBreak/>
        <w:t>Естественно, произведения имели духовную направленность, еще не были проникнуты нотками лирики. К таким работам можно отнести: «Звезды», «Моя жизнь». Когда поэт пребывал в Москве (1912-1915 гг.), то именно там начал свои более уверенные пробы пера.</w:t>
      </w:r>
    </w:p>
    <w:p w:rsidR="00134D85" w:rsidRDefault="00647802">
      <w:pPr>
        <w:pStyle w:val="a3"/>
        <w:ind w:right="342"/>
      </w:pPr>
      <w:r>
        <w:t>В 1915 году было написано стихотворение «Черемуха», в котором он наделяет природу и это дерево человеческими качествами. Черемуха словно оживает и проявляет свои чувства.</w:t>
      </w:r>
    </w:p>
    <w:p w:rsidR="00134D85" w:rsidRDefault="00647802">
      <w:pPr>
        <w:pStyle w:val="a3"/>
        <w:ind w:right="344"/>
      </w:pPr>
      <w:r>
        <w:t xml:space="preserve">Первая книга «Радуница» была выпущена в 1916 году. В ней прослеживался русский модернизм, так как юноша переехал в Петроград и стал общаться с известными писателями и поэтами: С. М. Городецким, З. </w:t>
      </w:r>
      <w:r>
        <w:rPr>
          <w:spacing w:val="-4"/>
        </w:rPr>
        <w:t>Н.</w:t>
      </w:r>
      <w:r>
        <w:rPr>
          <w:spacing w:val="62"/>
        </w:rPr>
        <w:t xml:space="preserve"> </w:t>
      </w:r>
      <w:r>
        <w:t xml:space="preserve">Гиппиус, Д. В. </w:t>
      </w:r>
      <w:proofErr w:type="spellStart"/>
      <w:r>
        <w:t>Философовым</w:t>
      </w:r>
      <w:proofErr w:type="spellEnd"/>
      <w:r>
        <w:t>, А. А. Блоком.</w:t>
      </w:r>
    </w:p>
    <w:p w:rsidR="00134D85" w:rsidRDefault="00647802">
      <w:pPr>
        <w:pStyle w:val="a3"/>
        <w:ind w:right="352"/>
      </w:pPr>
      <w:r>
        <w:t>В «Радунице» есть и ноты диалектизма, и многочисленные проводимые параллели между природным и духовным, так как названием книги служит день, когда почитают умерших. Тогда же происходит приход весны, в</w:t>
      </w:r>
      <w:r>
        <w:rPr>
          <w:spacing w:val="60"/>
        </w:rPr>
        <w:t xml:space="preserve"> </w:t>
      </w:r>
      <w:r>
        <w:t>честь</w:t>
      </w:r>
    </w:p>
    <w:p w:rsidR="00134D85" w:rsidRDefault="00647802">
      <w:pPr>
        <w:pStyle w:val="a3"/>
        <w:spacing w:before="67" w:line="242" w:lineRule="auto"/>
        <w:ind w:right="346" w:firstLine="0"/>
      </w:pPr>
      <w:r>
        <w:t>чего крестьяне поют традиционные песни. Это и есть связь с природой, ее обновлением и почитанием тех, кто ушел.</w:t>
      </w:r>
    </w:p>
    <w:p w:rsidR="00134D85" w:rsidRDefault="00647802">
      <w:pPr>
        <w:pStyle w:val="a3"/>
        <w:ind w:right="342"/>
      </w:pPr>
      <w:r>
        <w:t xml:space="preserve">Меняется и стиль поэта, так как он начинает одеваться немного сказочно и более элегантно. На это мог повлиять его опекун Клюев, который курировал его с 1915 по 1917 годы. Стихотворения юного гения тогда </w:t>
      </w:r>
      <w:proofErr w:type="gramStart"/>
      <w:r>
        <w:t>с</w:t>
      </w:r>
      <w:proofErr w:type="gramEnd"/>
      <w:r>
        <w:t xml:space="preserve"> вниманием слушали и С. М. Городецкий, и великий Александр Блок. После призыва на войну в 1916 году Сергей начал общаться и с группой </w:t>
      </w:r>
      <w:proofErr w:type="spellStart"/>
      <w:r>
        <w:t>новокрестьянских</w:t>
      </w:r>
      <w:proofErr w:type="spellEnd"/>
      <w:r>
        <w:t xml:space="preserve"> поэтов.</w:t>
      </w:r>
    </w:p>
    <w:p w:rsidR="00134D85" w:rsidRDefault="00647802">
      <w:pPr>
        <w:pStyle w:val="a3"/>
        <w:ind w:right="343"/>
      </w:pPr>
      <w:r>
        <w:t>Выпущенный сборник принес Есенину широкую известность. Она дошла и до Императрицы Александры Федоровны. Она часто звала Есенина в Царское Село, чтобы он мог читать свои произведения ей и ее</w:t>
      </w:r>
      <w:r>
        <w:rPr>
          <w:spacing w:val="-17"/>
        </w:rPr>
        <w:t xml:space="preserve"> </w:t>
      </w:r>
      <w:r>
        <w:t>дочерям.</w:t>
      </w:r>
    </w:p>
    <w:p w:rsidR="00134D85" w:rsidRDefault="00647802">
      <w:pPr>
        <w:pStyle w:val="a3"/>
        <w:ind w:right="343"/>
      </w:pPr>
      <w:r>
        <w:t>В 1917 году случилась революция, которая отразилась и на трудах гения. Он получил «второе дыхание» и, воодушевленный, решил выпустить поэму 1917 года под названием «Преображение». Она вызвала большой резонанс и даже критику, так как в ней было много лозунгов Интернационала. Все они были поданы совершенно иным способом, в стилистике Ветхого</w:t>
      </w:r>
      <w:r>
        <w:rPr>
          <w:spacing w:val="-2"/>
        </w:rPr>
        <w:t xml:space="preserve"> </w:t>
      </w:r>
      <w:r>
        <w:t>Завета.</w:t>
      </w:r>
    </w:p>
    <w:p w:rsidR="00134D85" w:rsidRDefault="00647802">
      <w:pPr>
        <w:pStyle w:val="a3"/>
        <w:ind w:right="342"/>
      </w:pPr>
      <w:r>
        <w:t xml:space="preserve">Менялось и восприятие мира, приверженность к церкви. Поэт даже заявил об этом в </w:t>
      </w:r>
      <w:proofErr w:type="gramStart"/>
      <w:r>
        <w:t>открытую</w:t>
      </w:r>
      <w:proofErr w:type="gramEnd"/>
      <w:r>
        <w:t xml:space="preserve"> в одной из своих поэм. Потом он стал ориентироваться  на Андрея  Белого,  стал общаться  с  поэтической </w:t>
      </w:r>
      <w:r>
        <w:rPr>
          <w:spacing w:val="34"/>
        </w:rPr>
        <w:t xml:space="preserve"> </w:t>
      </w:r>
      <w:r>
        <w:t>группой</w:t>
      </w:r>
    </w:p>
    <w:p w:rsidR="00134D85" w:rsidRDefault="00647802">
      <w:pPr>
        <w:pStyle w:val="a3"/>
        <w:spacing w:line="322" w:lineRule="exact"/>
        <w:ind w:firstLine="0"/>
      </w:pPr>
      <w:r>
        <w:t xml:space="preserve">«Скифы». К работам конца двадцатых годов относятся: Петроградская </w:t>
      </w:r>
      <w:r>
        <w:rPr>
          <w:spacing w:val="12"/>
        </w:rPr>
        <w:t xml:space="preserve"> </w:t>
      </w:r>
      <w:r>
        <w:t>книга</w:t>
      </w:r>
    </w:p>
    <w:p w:rsidR="00134D85" w:rsidRDefault="00647802">
      <w:pPr>
        <w:pStyle w:val="a3"/>
        <w:ind w:right="344" w:firstLine="0"/>
      </w:pPr>
      <w:r>
        <w:t>«</w:t>
      </w:r>
      <w:proofErr w:type="spellStart"/>
      <w:r>
        <w:t>Голубень</w:t>
      </w:r>
      <w:proofErr w:type="spellEnd"/>
      <w:r>
        <w:t>» (1918); второе издание сборника «Радуница» (1918); серия сборников 1918-1920 годов «Преображение» и «Сельский часослов».</w:t>
      </w:r>
    </w:p>
    <w:p w:rsidR="00134D85" w:rsidRDefault="00647802">
      <w:pPr>
        <w:pStyle w:val="a3"/>
        <w:ind w:right="342"/>
      </w:pPr>
      <w:r>
        <w:t xml:space="preserve">Период имажинизма начался с 1919 года. Под ним подразумевается использование </w:t>
      </w:r>
      <w:proofErr w:type="gramStart"/>
      <w:r>
        <w:t>большого</w:t>
      </w:r>
      <w:proofErr w:type="gramEnd"/>
      <w:r>
        <w:t xml:space="preserve"> количество образов, метафор. Сергей заручается поддержкой В. Г. </w:t>
      </w:r>
      <w:proofErr w:type="spellStart"/>
      <w:r>
        <w:t>Шершеневича</w:t>
      </w:r>
      <w:proofErr w:type="spellEnd"/>
      <w:r>
        <w:t xml:space="preserve"> и основывает свою группу, которая впитала и традиции футуризма, стиль Бориса Пастернака. Важным отличием было то, что произведения носили эстрадный характер, предполагали открытое чтение перед зрителем.</w:t>
      </w:r>
    </w:p>
    <w:p w:rsidR="00134D85" w:rsidRDefault="00647802">
      <w:pPr>
        <w:pStyle w:val="a3"/>
        <w:ind w:right="344"/>
      </w:pPr>
      <w:r>
        <w:t>Критиком и известным оппонентом Есенина считался В. Маяковский. Но вместе с тем они не выказывали неприязнь публично, хотя их часто сталкивали лбами между собой. Все обходилось критикой и даже уважением к творчеству друг друга.</w:t>
      </w:r>
    </w:p>
    <w:p w:rsidR="00435AFF" w:rsidRDefault="00435AFF">
      <w:pPr>
        <w:pStyle w:val="a3"/>
        <w:ind w:right="344"/>
      </w:pPr>
    </w:p>
    <w:p w:rsidR="00134D85" w:rsidRDefault="00647802">
      <w:pPr>
        <w:pStyle w:val="a3"/>
        <w:ind w:right="342"/>
      </w:pPr>
      <w:r>
        <w:lastRenderedPageBreak/>
        <w:t xml:space="preserve">Гражданской женой Есенина была Анна </w:t>
      </w:r>
      <w:proofErr w:type="spellStart"/>
      <w:r>
        <w:t>Изряднова</w:t>
      </w:r>
      <w:proofErr w:type="spellEnd"/>
      <w:r>
        <w:t xml:space="preserve">. С ней он познакомился тогда, когда работал помощником корректора в типографии. Результатом этого брака стало рождение сына Юрия. Но брак долго не удержался, так как уже в 1917 году Сергей женился на Зинаиде </w:t>
      </w:r>
      <w:proofErr w:type="spellStart"/>
      <w:r>
        <w:t>Райх</w:t>
      </w:r>
      <w:proofErr w:type="spellEnd"/>
      <w:r>
        <w:t>. За это время у них родились сразу двое детей - Константин и Татьяна. Этот союз также оказался скоротечным.</w:t>
      </w:r>
    </w:p>
    <w:p w:rsidR="00134D85" w:rsidRDefault="00647802" w:rsidP="00D44E41">
      <w:pPr>
        <w:pStyle w:val="a3"/>
        <w:ind w:right="343"/>
        <w:rPr>
          <w:sz w:val="20"/>
        </w:rPr>
      </w:pPr>
      <w:r>
        <w:t xml:space="preserve">В официальный брак поэт вступил с </w:t>
      </w:r>
      <w:proofErr w:type="spellStart"/>
      <w:r>
        <w:t>Айседорой</w:t>
      </w:r>
      <w:proofErr w:type="spellEnd"/>
      <w:r>
        <w:t xml:space="preserve"> </w:t>
      </w:r>
      <w:proofErr w:type="spellStart"/>
      <w:r>
        <w:t>Дункан</w:t>
      </w:r>
      <w:proofErr w:type="spellEnd"/>
      <w:r>
        <w:t xml:space="preserve">, </w:t>
      </w:r>
      <w:proofErr w:type="gramStart"/>
      <w:r>
        <w:t>которая</w:t>
      </w:r>
      <w:proofErr w:type="gramEnd"/>
      <w:r>
        <w:t xml:space="preserve"> профессионально занималась танцами. Эта история любви запомнилась многим, так как их отношения были красивыми, романтичными и отчасти публичными. Женщина была известной танцовщицей в Америке, что подогревало интерес публики к этому браку. При этом </w:t>
      </w:r>
      <w:proofErr w:type="spellStart"/>
      <w:r>
        <w:t>Айседора</w:t>
      </w:r>
      <w:proofErr w:type="spellEnd"/>
      <w:r>
        <w:t xml:space="preserve"> была  старше своего супруга, но разница в возрасте им не</w:t>
      </w:r>
      <w:r>
        <w:rPr>
          <w:spacing w:val="-13"/>
        </w:rPr>
        <w:t xml:space="preserve"> </w:t>
      </w:r>
      <w:r>
        <w:t>помешала.</w:t>
      </w:r>
      <w:r>
        <w:rPr>
          <w:noProof/>
          <w:sz w:val="20"/>
          <w:lang w:bidi="ar-SA"/>
        </w:rPr>
        <w:drawing>
          <wp:inline distT="0" distB="0" distL="0" distR="0">
            <wp:extent cx="5673085" cy="377647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085" cy="377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D85" w:rsidRDefault="00647802">
      <w:pPr>
        <w:pStyle w:val="a3"/>
        <w:spacing w:before="118"/>
        <w:ind w:right="343"/>
      </w:pPr>
      <w:r>
        <w:t xml:space="preserve">Также жизнь Есенина была связана и с другими женщинами. Например, Галина </w:t>
      </w:r>
      <w:proofErr w:type="spellStart"/>
      <w:r>
        <w:t>Бениславская</w:t>
      </w:r>
      <w:proofErr w:type="spellEnd"/>
      <w:r>
        <w:t xml:space="preserve"> была его личным секретарем. Она всегда была рядом с ним, отчасти посвятив свою жизнь этому</w:t>
      </w:r>
      <w:r>
        <w:rPr>
          <w:spacing w:val="-18"/>
        </w:rPr>
        <w:t xml:space="preserve"> </w:t>
      </w:r>
      <w:r>
        <w:t>человеку.</w:t>
      </w:r>
    </w:p>
    <w:p w:rsidR="00134D85" w:rsidRDefault="00647802">
      <w:pPr>
        <w:pStyle w:val="a3"/>
        <w:spacing w:before="1"/>
        <w:ind w:right="343"/>
      </w:pPr>
      <w:r>
        <w:t>Смерть настигла великого поэта неожиданно 28 декабря 1928 года. До сих пор не выяснены обстоятельства, при которых Есенин ушел из жизни, а также сама причина смерти. Это случилось 28 декабря 1925 года, а сами похороны прошли в Москве, где и находится могила гения.</w:t>
      </w:r>
    </w:p>
    <w:p w:rsidR="00134D85" w:rsidRDefault="00647802">
      <w:pPr>
        <w:pStyle w:val="a3"/>
        <w:spacing w:before="1"/>
        <w:ind w:right="344"/>
      </w:pPr>
      <w:r>
        <w:t>В ночь на 28 декабря было написано практически пророческое прощальное стихотворение. Поэтому некоторые историки предполагают, что гений совершил самоубийство, но это не является доказанным фактом.</w:t>
      </w:r>
    </w:p>
    <w:p w:rsidR="00134D85" w:rsidRDefault="00647802">
      <w:pPr>
        <w:pStyle w:val="a3"/>
        <w:ind w:right="341"/>
      </w:pPr>
      <w:r>
        <w:t>3 октября 2020 года исполняется 125 лет со дня рождения Сергея Алек</w:t>
      </w:r>
      <w:r w:rsidR="00D44E41">
        <w:t>сандровича Есенина. К этой дате</w:t>
      </w:r>
      <w:r>
        <w:t xml:space="preserve"> подготовл</w:t>
      </w:r>
      <w:r w:rsidR="00D44E41">
        <w:t>ен</w:t>
      </w:r>
      <w:r>
        <w:t xml:space="preserve"> список литературы, имеющий рекомендательный характер</w:t>
      </w:r>
      <w:r w:rsidR="009C66A8">
        <w:t>, если литература из списка отсутствует  в фондах наших библиотек</w:t>
      </w:r>
      <w:proofErr w:type="gramStart"/>
      <w:r w:rsidR="009C66A8">
        <w:t xml:space="preserve"> ,</w:t>
      </w:r>
      <w:proofErr w:type="gramEnd"/>
      <w:r w:rsidR="009C66A8">
        <w:t xml:space="preserve"> можно воспользоваться услугами электронной доставки документов и межбиблиотечным абонементом.</w:t>
      </w:r>
    </w:p>
    <w:p w:rsidR="00134D85" w:rsidRDefault="00134D85"/>
    <w:p w:rsidR="009C66A8" w:rsidRDefault="009C66A8"/>
    <w:p w:rsidR="009C66A8" w:rsidRDefault="009C66A8"/>
    <w:p w:rsidR="00134D85" w:rsidRDefault="00134D85">
      <w:pPr>
        <w:pStyle w:val="a3"/>
        <w:ind w:left="0" w:firstLine="0"/>
        <w:jc w:val="left"/>
        <w:rPr>
          <w:sz w:val="20"/>
        </w:rPr>
      </w:pPr>
    </w:p>
    <w:p w:rsidR="00134D85" w:rsidRDefault="00647802">
      <w:pPr>
        <w:pStyle w:val="Heading1"/>
        <w:spacing w:before="209"/>
      </w:pPr>
      <w:r>
        <w:rPr>
          <w:noProof/>
          <w:lang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3974589</wp:posOffset>
            </wp:positionH>
            <wp:positionV relativeFrom="paragraph">
              <wp:posOffset>-146557</wp:posOffset>
            </wp:positionV>
            <wp:extent cx="3194308" cy="2421641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308" cy="2421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Произведения С. А. Есенина</w:t>
      </w:r>
    </w:p>
    <w:p w:rsidR="00134D85" w:rsidRDefault="00134D85">
      <w:pPr>
        <w:pStyle w:val="a3"/>
        <w:spacing w:before="6"/>
        <w:ind w:left="0" w:firstLine="0"/>
        <w:jc w:val="left"/>
        <w:rPr>
          <w:b/>
          <w:i/>
          <w:sz w:val="19"/>
        </w:rPr>
      </w:pPr>
    </w:p>
    <w:p w:rsidR="00134D85" w:rsidRDefault="00647802">
      <w:pPr>
        <w:pStyle w:val="a4"/>
        <w:numPr>
          <w:ilvl w:val="0"/>
          <w:numId w:val="6"/>
        </w:numPr>
        <w:tabs>
          <w:tab w:val="left" w:pos="1574"/>
        </w:tabs>
        <w:spacing w:before="89"/>
        <w:ind w:right="5328" w:firstLine="707"/>
        <w:rPr>
          <w:sz w:val="28"/>
        </w:rPr>
      </w:pPr>
      <w:r>
        <w:rPr>
          <w:b/>
          <w:sz w:val="28"/>
        </w:rPr>
        <w:t xml:space="preserve">Есенин, С. </w:t>
      </w:r>
      <w:r>
        <w:rPr>
          <w:sz w:val="28"/>
        </w:rPr>
        <w:t>Глупое сердце, не бейся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избранные</w:t>
      </w:r>
      <w:r>
        <w:rPr>
          <w:spacing w:val="13"/>
          <w:sz w:val="28"/>
        </w:rPr>
        <w:t xml:space="preserve"> </w:t>
      </w:r>
      <w:r>
        <w:rPr>
          <w:sz w:val="28"/>
        </w:rPr>
        <w:t>стихотворения</w:t>
      </w:r>
    </w:p>
    <w:p w:rsidR="00134D85" w:rsidRDefault="00647802">
      <w:pPr>
        <w:pStyle w:val="a3"/>
        <w:spacing w:line="321" w:lineRule="exact"/>
        <w:ind w:firstLine="0"/>
        <w:jc w:val="left"/>
      </w:pPr>
      <w:r>
        <w:t>/  С.  Есенин.  -  Москва</w:t>
      </w:r>
      <w:proofErr w:type="gramStart"/>
      <w:r>
        <w:t xml:space="preserve">  ;</w:t>
      </w:r>
      <w:proofErr w:type="gramEnd"/>
      <w:r>
        <w:t xml:space="preserve">  Белград </w:t>
      </w:r>
      <w:r>
        <w:rPr>
          <w:spacing w:val="4"/>
        </w:rPr>
        <w:t xml:space="preserve"> </w:t>
      </w:r>
      <w:r>
        <w:t>:</w:t>
      </w:r>
    </w:p>
    <w:p w:rsidR="00134D85" w:rsidRDefault="00647802">
      <w:pPr>
        <w:pStyle w:val="a3"/>
        <w:ind w:firstLine="0"/>
        <w:jc w:val="left"/>
      </w:pPr>
      <w:proofErr w:type="spellStart"/>
      <w:r>
        <w:t>Вахазар</w:t>
      </w:r>
      <w:proofErr w:type="spellEnd"/>
      <w:proofErr w:type="gramStart"/>
      <w:r>
        <w:t xml:space="preserve">  :</w:t>
      </w:r>
      <w:proofErr w:type="gramEnd"/>
      <w:r>
        <w:t xml:space="preserve">  ИГАМ,  2015.  -  173  </w:t>
      </w:r>
      <w:proofErr w:type="gramStart"/>
      <w:r>
        <w:t>с</w:t>
      </w:r>
      <w:proofErr w:type="gramEnd"/>
      <w:r>
        <w:t xml:space="preserve">. </w:t>
      </w:r>
      <w:r>
        <w:rPr>
          <w:spacing w:val="37"/>
        </w:rPr>
        <w:t xml:space="preserve"> </w:t>
      </w:r>
      <w:r>
        <w:t>-</w:t>
      </w:r>
    </w:p>
    <w:p w:rsidR="00134D85" w:rsidRDefault="00647802">
      <w:pPr>
        <w:pStyle w:val="a3"/>
        <w:tabs>
          <w:tab w:val="left" w:pos="3454"/>
        </w:tabs>
        <w:spacing w:before="2"/>
        <w:ind w:right="5329" w:firstLine="0"/>
        <w:jc w:val="left"/>
      </w:pPr>
      <w:r>
        <w:t>(Русско-сербская</w:t>
      </w:r>
      <w:r>
        <w:tab/>
      </w:r>
      <w:r>
        <w:rPr>
          <w:spacing w:val="-3"/>
        </w:rPr>
        <w:t xml:space="preserve">поэтическая </w:t>
      </w:r>
      <w:r>
        <w:t>библиотека: классика).</w:t>
      </w:r>
    </w:p>
    <w:p w:rsidR="00134D85" w:rsidRDefault="00647802">
      <w:pPr>
        <w:pStyle w:val="a4"/>
        <w:numPr>
          <w:ilvl w:val="0"/>
          <w:numId w:val="6"/>
        </w:numPr>
        <w:tabs>
          <w:tab w:val="left" w:pos="1586"/>
          <w:tab w:val="left" w:pos="3144"/>
          <w:tab w:val="left" w:pos="4764"/>
        </w:tabs>
        <w:ind w:right="5325" w:firstLine="707"/>
        <w:rPr>
          <w:sz w:val="28"/>
        </w:rPr>
      </w:pPr>
      <w:r>
        <w:rPr>
          <w:b/>
          <w:sz w:val="28"/>
        </w:rPr>
        <w:t xml:space="preserve">Есенин, С. А. </w:t>
      </w:r>
      <w:r>
        <w:rPr>
          <w:sz w:val="28"/>
        </w:rPr>
        <w:t>Избранное / С. А. Есенин</w:t>
      </w:r>
      <w:proofErr w:type="gramStart"/>
      <w:r>
        <w:rPr>
          <w:sz w:val="28"/>
        </w:rPr>
        <w:t xml:space="preserve"> ;</w:t>
      </w:r>
      <w:proofErr w:type="gramEnd"/>
      <w:r>
        <w:rPr>
          <w:sz w:val="28"/>
        </w:rPr>
        <w:t xml:space="preserve"> [составитель, вступительная</w:t>
      </w:r>
      <w:r>
        <w:rPr>
          <w:sz w:val="28"/>
        </w:rPr>
        <w:tab/>
        <w:t>статья</w:t>
      </w:r>
      <w:r>
        <w:rPr>
          <w:sz w:val="28"/>
        </w:rPr>
        <w:tab/>
      </w:r>
      <w:r>
        <w:rPr>
          <w:spacing w:val="-13"/>
          <w:sz w:val="28"/>
        </w:rPr>
        <w:t>и</w:t>
      </w:r>
    </w:p>
    <w:p w:rsidR="00134D85" w:rsidRDefault="00647802">
      <w:pPr>
        <w:pStyle w:val="a3"/>
        <w:spacing w:line="242" w:lineRule="auto"/>
        <w:ind w:right="345" w:firstLine="0"/>
      </w:pPr>
      <w:proofErr w:type="gramStart"/>
      <w:r>
        <w:t xml:space="preserve">комментарии Ю. </w:t>
      </w:r>
      <w:proofErr w:type="spellStart"/>
      <w:r>
        <w:t>Прокушева</w:t>
      </w:r>
      <w:proofErr w:type="spellEnd"/>
      <w:r>
        <w:t>].</w:t>
      </w:r>
      <w:proofErr w:type="gramEnd"/>
      <w:r>
        <w:t xml:space="preserve"> – Москва</w:t>
      </w:r>
      <w:proofErr w:type="gramStart"/>
      <w:r>
        <w:t xml:space="preserve"> :</w:t>
      </w:r>
      <w:proofErr w:type="gramEnd"/>
      <w:r>
        <w:t xml:space="preserve"> Художественная литература, 1985. - 575 </w:t>
      </w:r>
      <w:proofErr w:type="gramStart"/>
      <w:r>
        <w:t>с</w:t>
      </w:r>
      <w:proofErr w:type="gramEnd"/>
      <w:r>
        <w:t>.</w:t>
      </w:r>
    </w:p>
    <w:p w:rsidR="00134D85" w:rsidRDefault="00647802">
      <w:pPr>
        <w:pStyle w:val="a4"/>
        <w:numPr>
          <w:ilvl w:val="0"/>
          <w:numId w:val="6"/>
        </w:numPr>
        <w:tabs>
          <w:tab w:val="left" w:pos="1608"/>
        </w:tabs>
        <w:ind w:right="343" w:firstLine="707"/>
        <w:rPr>
          <w:sz w:val="28"/>
        </w:rPr>
      </w:pPr>
      <w:r>
        <w:rPr>
          <w:b/>
          <w:sz w:val="28"/>
        </w:rPr>
        <w:t xml:space="preserve">Есенин, С. А. </w:t>
      </w:r>
      <w:r>
        <w:rPr>
          <w:sz w:val="28"/>
        </w:rPr>
        <w:t>Избранные сочинения / С. А. Есенин. - Москва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Художественная литература, 1983. - 432 с.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цв</w:t>
      </w:r>
      <w:proofErr w:type="spellEnd"/>
      <w:r>
        <w:rPr>
          <w:sz w:val="28"/>
        </w:rPr>
        <w:t xml:space="preserve">. ил. - </w:t>
      </w:r>
      <w:proofErr w:type="gramStart"/>
      <w:r>
        <w:rPr>
          <w:sz w:val="28"/>
        </w:rPr>
        <w:t>(Библиотека классики.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Советская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литература).</w:t>
      </w:r>
      <w:proofErr w:type="gramEnd"/>
    </w:p>
    <w:p w:rsidR="00134D85" w:rsidRDefault="00647802">
      <w:pPr>
        <w:pStyle w:val="a4"/>
        <w:numPr>
          <w:ilvl w:val="0"/>
          <w:numId w:val="6"/>
        </w:numPr>
        <w:tabs>
          <w:tab w:val="left" w:pos="1586"/>
        </w:tabs>
        <w:ind w:firstLine="707"/>
        <w:rPr>
          <w:sz w:val="28"/>
        </w:rPr>
      </w:pPr>
      <w:r>
        <w:rPr>
          <w:b/>
          <w:sz w:val="28"/>
        </w:rPr>
        <w:t xml:space="preserve">Есенин, С. А. </w:t>
      </w:r>
      <w:r>
        <w:rPr>
          <w:sz w:val="28"/>
        </w:rPr>
        <w:t>Полное собрание сочинений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в 7 т. / С. Есенин ; Институт мировой литературы им. А. М. Горького РАН ; главный редактор Ю. Л. </w:t>
      </w:r>
      <w:proofErr w:type="spellStart"/>
      <w:r>
        <w:rPr>
          <w:sz w:val="28"/>
        </w:rPr>
        <w:t>Прокушев</w:t>
      </w:r>
      <w:proofErr w:type="spellEnd"/>
      <w:r>
        <w:rPr>
          <w:sz w:val="28"/>
        </w:rPr>
        <w:t>. - Москва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Наука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Голос,</w:t>
      </w:r>
      <w:r>
        <w:rPr>
          <w:spacing w:val="-4"/>
          <w:sz w:val="28"/>
        </w:rPr>
        <w:t xml:space="preserve"> </w:t>
      </w:r>
      <w:r>
        <w:rPr>
          <w:sz w:val="28"/>
        </w:rPr>
        <w:t>1995-1999.</w:t>
      </w:r>
    </w:p>
    <w:p w:rsidR="00134D85" w:rsidRDefault="00647802">
      <w:pPr>
        <w:pStyle w:val="a4"/>
        <w:numPr>
          <w:ilvl w:val="0"/>
          <w:numId w:val="6"/>
        </w:numPr>
        <w:tabs>
          <w:tab w:val="left" w:pos="1543"/>
        </w:tabs>
        <w:ind w:right="346" w:firstLine="707"/>
        <w:rPr>
          <w:sz w:val="28"/>
        </w:rPr>
      </w:pPr>
      <w:r>
        <w:rPr>
          <w:b/>
          <w:sz w:val="28"/>
        </w:rPr>
        <w:t xml:space="preserve">Есенин, С. А. </w:t>
      </w:r>
      <w:r>
        <w:rPr>
          <w:sz w:val="28"/>
        </w:rPr>
        <w:t>Собрание сочинений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в 2 т. / С. А. Есенин. - Москва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Советская Россия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Современник,</w:t>
      </w:r>
      <w:r>
        <w:rPr>
          <w:spacing w:val="-4"/>
          <w:sz w:val="28"/>
        </w:rPr>
        <w:t xml:space="preserve"> </w:t>
      </w:r>
      <w:r>
        <w:rPr>
          <w:sz w:val="28"/>
        </w:rPr>
        <w:t>1990.</w:t>
      </w:r>
    </w:p>
    <w:p w:rsidR="00134D85" w:rsidRDefault="00647802">
      <w:pPr>
        <w:pStyle w:val="a4"/>
        <w:numPr>
          <w:ilvl w:val="0"/>
          <w:numId w:val="6"/>
        </w:numPr>
        <w:tabs>
          <w:tab w:val="left" w:pos="1562"/>
        </w:tabs>
        <w:ind w:right="345" w:firstLine="707"/>
        <w:rPr>
          <w:sz w:val="28"/>
        </w:rPr>
      </w:pPr>
      <w:r>
        <w:rPr>
          <w:b/>
          <w:sz w:val="28"/>
        </w:rPr>
        <w:t xml:space="preserve">Есенин, С. А. </w:t>
      </w:r>
      <w:r>
        <w:rPr>
          <w:sz w:val="28"/>
        </w:rPr>
        <w:t>Стихотворения. Поэмы / С. А. Есенин</w:t>
      </w:r>
      <w:proofErr w:type="gramStart"/>
      <w:r>
        <w:rPr>
          <w:sz w:val="28"/>
        </w:rPr>
        <w:t xml:space="preserve"> ;</w:t>
      </w:r>
      <w:proofErr w:type="gramEnd"/>
      <w:r>
        <w:rPr>
          <w:sz w:val="28"/>
        </w:rPr>
        <w:t xml:space="preserve"> [составитель, вступительная статья А. А. Козловского]. - Москва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Правда, 1984. - 479 с.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ил.</w:t>
      </w:r>
    </w:p>
    <w:p w:rsidR="00134D85" w:rsidRDefault="00647802">
      <w:pPr>
        <w:pStyle w:val="a4"/>
        <w:numPr>
          <w:ilvl w:val="0"/>
          <w:numId w:val="6"/>
        </w:numPr>
        <w:tabs>
          <w:tab w:val="left" w:pos="1589"/>
        </w:tabs>
        <w:spacing w:line="315" w:lineRule="exact"/>
        <w:ind w:left="1588" w:right="0" w:hanging="339"/>
        <w:rPr>
          <w:sz w:val="28"/>
        </w:rPr>
      </w:pPr>
      <w:r>
        <w:rPr>
          <w:b/>
          <w:sz w:val="28"/>
        </w:rPr>
        <w:t xml:space="preserve">Есенин, С. А. </w:t>
      </w:r>
      <w:r>
        <w:rPr>
          <w:sz w:val="28"/>
        </w:rPr>
        <w:t>Стихотворения</w:t>
      </w:r>
      <w:proofErr w:type="gramStart"/>
      <w:r>
        <w:rPr>
          <w:sz w:val="28"/>
        </w:rPr>
        <w:t xml:space="preserve"> ;</w:t>
      </w:r>
      <w:proofErr w:type="gramEnd"/>
      <w:r>
        <w:rPr>
          <w:sz w:val="28"/>
        </w:rPr>
        <w:t xml:space="preserve"> Поэмы / С. А. Есенин ;</w:t>
      </w:r>
      <w:r>
        <w:rPr>
          <w:spacing w:val="8"/>
          <w:sz w:val="28"/>
        </w:rPr>
        <w:t xml:space="preserve"> </w:t>
      </w:r>
      <w:r>
        <w:rPr>
          <w:sz w:val="28"/>
        </w:rPr>
        <w:t>Институт</w:t>
      </w:r>
    </w:p>
    <w:p w:rsidR="00134D85" w:rsidRDefault="00647802">
      <w:pPr>
        <w:pStyle w:val="a3"/>
        <w:spacing w:before="2"/>
        <w:ind w:right="345" w:firstLine="0"/>
      </w:pPr>
      <w:r>
        <w:t>«Открытое общество». - Москва</w:t>
      </w:r>
      <w:proofErr w:type="gramStart"/>
      <w:r>
        <w:t xml:space="preserve"> :</w:t>
      </w:r>
      <w:proofErr w:type="gramEnd"/>
      <w:r>
        <w:t xml:space="preserve"> СЛОВО, 2001. - 679 </w:t>
      </w:r>
      <w:proofErr w:type="gramStart"/>
      <w:r>
        <w:t>с</w:t>
      </w:r>
      <w:proofErr w:type="gramEnd"/>
      <w:r>
        <w:t>. - (Пушкинская библиотека).</w:t>
      </w:r>
    </w:p>
    <w:p w:rsidR="00134D85" w:rsidRDefault="00647802">
      <w:pPr>
        <w:pStyle w:val="a4"/>
        <w:numPr>
          <w:ilvl w:val="0"/>
          <w:numId w:val="6"/>
        </w:numPr>
        <w:tabs>
          <w:tab w:val="left" w:pos="1692"/>
        </w:tabs>
        <w:ind w:firstLine="707"/>
        <w:rPr>
          <w:sz w:val="28"/>
        </w:rPr>
      </w:pPr>
      <w:r>
        <w:rPr>
          <w:b/>
          <w:sz w:val="28"/>
        </w:rPr>
        <w:t xml:space="preserve">Есенин, С. А. </w:t>
      </w:r>
      <w:r>
        <w:rPr>
          <w:sz w:val="28"/>
        </w:rPr>
        <w:t xml:space="preserve">«Шел Господь пытать людей в </w:t>
      </w:r>
      <w:proofErr w:type="spellStart"/>
      <w:r>
        <w:rPr>
          <w:sz w:val="28"/>
        </w:rPr>
        <w:t>любови</w:t>
      </w:r>
      <w:proofErr w:type="spellEnd"/>
      <w:r>
        <w:rPr>
          <w:sz w:val="28"/>
        </w:rPr>
        <w:t>...» / вступительная статья А. И. Михайлова</w:t>
      </w:r>
      <w:proofErr w:type="gramStart"/>
      <w:r>
        <w:rPr>
          <w:sz w:val="28"/>
        </w:rPr>
        <w:t xml:space="preserve"> ;</w:t>
      </w:r>
      <w:proofErr w:type="gramEnd"/>
      <w:r>
        <w:rPr>
          <w:sz w:val="28"/>
        </w:rPr>
        <w:t xml:space="preserve"> комментарии В. П. </w:t>
      </w:r>
      <w:proofErr w:type="spellStart"/>
      <w:r>
        <w:rPr>
          <w:sz w:val="28"/>
        </w:rPr>
        <w:t>Гарнина</w:t>
      </w:r>
      <w:proofErr w:type="spellEnd"/>
      <w:r>
        <w:rPr>
          <w:sz w:val="28"/>
        </w:rPr>
        <w:t>. – Санкт-Петербург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Глаголъ</w:t>
      </w:r>
      <w:proofErr w:type="spellEnd"/>
      <w:r>
        <w:rPr>
          <w:sz w:val="28"/>
        </w:rPr>
        <w:t xml:space="preserve">, 1995. - 207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 xml:space="preserve">. - (К 100-летию </w:t>
      </w:r>
      <w:proofErr w:type="gramStart"/>
      <w:r>
        <w:rPr>
          <w:sz w:val="28"/>
        </w:rPr>
        <w:t>со</w:t>
      </w:r>
      <w:proofErr w:type="gramEnd"/>
      <w:r>
        <w:rPr>
          <w:sz w:val="28"/>
        </w:rPr>
        <w:t xml:space="preserve"> дня</w:t>
      </w:r>
      <w:r>
        <w:rPr>
          <w:spacing w:val="-17"/>
          <w:sz w:val="28"/>
        </w:rPr>
        <w:t xml:space="preserve"> </w:t>
      </w:r>
      <w:r>
        <w:rPr>
          <w:sz w:val="28"/>
        </w:rPr>
        <w:t>рождения).</w:t>
      </w:r>
    </w:p>
    <w:p w:rsidR="00134D85" w:rsidRDefault="00CC0886">
      <w:pPr>
        <w:pStyle w:val="Heading1"/>
        <w:spacing w:before="215"/>
      </w:pPr>
      <w:r>
        <w:t>Л</w:t>
      </w:r>
      <w:r w:rsidR="00647802">
        <w:t>итература о С. А.</w:t>
      </w:r>
      <w:r w:rsidR="00647802">
        <w:rPr>
          <w:spacing w:val="-4"/>
        </w:rPr>
        <w:t xml:space="preserve"> </w:t>
      </w:r>
      <w:r w:rsidR="00647802">
        <w:t>Есенине</w:t>
      </w:r>
    </w:p>
    <w:p w:rsidR="00134D85" w:rsidRDefault="00134D85">
      <w:pPr>
        <w:pStyle w:val="a3"/>
        <w:spacing w:before="6"/>
        <w:ind w:left="0" w:firstLine="0"/>
        <w:jc w:val="left"/>
        <w:rPr>
          <w:b/>
          <w:i/>
          <w:sz w:val="27"/>
        </w:rPr>
      </w:pPr>
    </w:p>
    <w:p w:rsidR="00134D85" w:rsidRDefault="00647802">
      <w:pPr>
        <w:pStyle w:val="a4"/>
        <w:numPr>
          <w:ilvl w:val="0"/>
          <w:numId w:val="1"/>
        </w:numPr>
        <w:tabs>
          <w:tab w:val="left" w:pos="1957"/>
          <w:tab w:val="left" w:pos="1958"/>
        </w:tabs>
        <w:ind w:right="354" w:firstLine="707"/>
        <w:jc w:val="left"/>
        <w:rPr>
          <w:sz w:val="28"/>
        </w:rPr>
      </w:pPr>
      <w:r>
        <w:rPr>
          <w:b/>
          <w:sz w:val="28"/>
        </w:rPr>
        <w:t xml:space="preserve">Аннинский, Л. </w:t>
      </w:r>
      <w:r>
        <w:rPr>
          <w:sz w:val="28"/>
        </w:rPr>
        <w:t>Конгениальная пара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С. Есенин и А. </w:t>
      </w:r>
      <w:proofErr w:type="spellStart"/>
      <w:r>
        <w:rPr>
          <w:sz w:val="28"/>
        </w:rPr>
        <w:t>Дункан</w:t>
      </w:r>
      <w:proofErr w:type="spellEnd"/>
      <w:r>
        <w:rPr>
          <w:sz w:val="28"/>
        </w:rPr>
        <w:t xml:space="preserve"> / Л. Аннинский // Родина. – 2007. - № 10. -</w:t>
      </w:r>
      <w:r>
        <w:rPr>
          <w:spacing w:val="-9"/>
          <w:sz w:val="28"/>
        </w:rPr>
        <w:t xml:space="preserve"> </w:t>
      </w:r>
      <w:r>
        <w:rPr>
          <w:sz w:val="28"/>
        </w:rPr>
        <w:t>С.113-117.</w:t>
      </w:r>
    </w:p>
    <w:p w:rsidR="00134D85" w:rsidRDefault="00647802">
      <w:pPr>
        <w:pStyle w:val="a4"/>
        <w:numPr>
          <w:ilvl w:val="0"/>
          <w:numId w:val="1"/>
        </w:numPr>
        <w:tabs>
          <w:tab w:val="left" w:pos="1957"/>
          <w:tab w:val="left" w:pos="1958"/>
        </w:tabs>
        <w:ind w:right="347" w:firstLine="707"/>
        <w:jc w:val="left"/>
        <w:rPr>
          <w:sz w:val="28"/>
        </w:rPr>
      </w:pPr>
      <w:proofErr w:type="spellStart"/>
      <w:r>
        <w:rPr>
          <w:b/>
          <w:sz w:val="28"/>
        </w:rPr>
        <w:t>Бакула</w:t>
      </w:r>
      <w:proofErr w:type="spellEnd"/>
      <w:r>
        <w:rPr>
          <w:b/>
          <w:sz w:val="28"/>
        </w:rPr>
        <w:t xml:space="preserve">, В. </w:t>
      </w:r>
      <w:r>
        <w:rPr>
          <w:sz w:val="28"/>
        </w:rPr>
        <w:t xml:space="preserve">«…Быть самим собой» / В. </w:t>
      </w:r>
      <w:proofErr w:type="spellStart"/>
      <w:r>
        <w:rPr>
          <w:sz w:val="28"/>
        </w:rPr>
        <w:t>Бакула</w:t>
      </w:r>
      <w:proofErr w:type="spellEnd"/>
      <w:r>
        <w:rPr>
          <w:sz w:val="28"/>
        </w:rPr>
        <w:t xml:space="preserve"> // Библиотечное дело. – 2014. - № 13. - С.</w:t>
      </w:r>
      <w:r>
        <w:rPr>
          <w:spacing w:val="-12"/>
          <w:sz w:val="28"/>
        </w:rPr>
        <w:t xml:space="preserve"> </w:t>
      </w:r>
      <w:r>
        <w:rPr>
          <w:sz w:val="28"/>
        </w:rPr>
        <w:t>30.</w:t>
      </w:r>
    </w:p>
    <w:p w:rsidR="00134D85" w:rsidRDefault="00647802">
      <w:pPr>
        <w:pStyle w:val="a4"/>
        <w:numPr>
          <w:ilvl w:val="0"/>
          <w:numId w:val="1"/>
        </w:numPr>
        <w:tabs>
          <w:tab w:val="left" w:pos="1957"/>
          <w:tab w:val="left" w:pos="1958"/>
        </w:tabs>
        <w:spacing w:line="242" w:lineRule="auto"/>
        <w:ind w:right="345" w:firstLine="707"/>
        <w:jc w:val="left"/>
        <w:rPr>
          <w:sz w:val="28"/>
        </w:rPr>
      </w:pPr>
      <w:r>
        <w:rPr>
          <w:b/>
          <w:sz w:val="28"/>
        </w:rPr>
        <w:t xml:space="preserve">Безруков, В. </w:t>
      </w:r>
      <w:r>
        <w:rPr>
          <w:sz w:val="28"/>
        </w:rPr>
        <w:t>Есенин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[роман] / В. Безруков. – Санкт-Петербург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Амфора, 2005. - 644 с. - (Первый канал</w:t>
      </w:r>
      <w:r>
        <w:rPr>
          <w:spacing w:val="-11"/>
          <w:sz w:val="28"/>
        </w:rPr>
        <w:t xml:space="preserve"> </w:t>
      </w:r>
      <w:r>
        <w:rPr>
          <w:sz w:val="28"/>
        </w:rPr>
        <w:t>представляет).</w:t>
      </w:r>
    </w:p>
    <w:p w:rsidR="00134D85" w:rsidRDefault="00647802">
      <w:pPr>
        <w:pStyle w:val="a4"/>
        <w:numPr>
          <w:ilvl w:val="0"/>
          <w:numId w:val="1"/>
        </w:numPr>
        <w:tabs>
          <w:tab w:val="left" w:pos="1957"/>
          <w:tab w:val="left" w:pos="1958"/>
        </w:tabs>
        <w:ind w:right="351" w:firstLine="707"/>
        <w:jc w:val="left"/>
        <w:rPr>
          <w:sz w:val="28"/>
        </w:rPr>
      </w:pPr>
      <w:r>
        <w:rPr>
          <w:b/>
          <w:sz w:val="28"/>
        </w:rPr>
        <w:t xml:space="preserve">Быков, А. </w:t>
      </w:r>
      <w:r>
        <w:rPr>
          <w:sz w:val="28"/>
        </w:rPr>
        <w:t>Первый московский адрес Есенина / А. Быков // Мир музея. – 2006. - № 11. - С.</w:t>
      </w:r>
      <w:r>
        <w:rPr>
          <w:spacing w:val="-10"/>
          <w:sz w:val="28"/>
        </w:rPr>
        <w:t xml:space="preserve"> </w:t>
      </w:r>
      <w:r>
        <w:rPr>
          <w:sz w:val="28"/>
        </w:rPr>
        <w:t>20-24.</w:t>
      </w:r>
    </w:p>
    <w:p w:rsidR="00134D85" w:rsidRDefault="00647802">
      <w:pPr>
        <w:pStyle w:val="a4"/>
        <w:numPr>
          <w:ilvl w:val="0"/>
          <w:numId w:val="1"/>
        </w:numPr>
        <w:tabs>
          <w:tab w:val="left" w:pos="1957"/>
          <w:tab w:val="left" w:pos="1958"/>
        </w:tabs>
        <w:ind w:right="343" w:firstLine="707"/>
        <w:jc w:val="left"/>
        <w:rPr>
          <w:sz w:val="28"/>
        </w:rPr>
      </w:pPr>
      <w:proofErr w:type="spellStart"/>
      <w:r>
        <w:rPr>
          <w:b/>
          <w:sz w:val="28"/>
        </w:rPr>
        <w:t>Дункан</w:t>
      </w:r>
      <w:proofErr w:type="spellEnd"/>
      <w:r>
        <w:rPr>
          <w:b/>
          <w:sz w:val="28"/>
        </w:rPr>
        <w:t xml:space="preserve">, А. </w:t>
      </w:r>
      <w:r>
        <w:rPr>
          <w:sz w:val="28"/>
        </w:rPr>
        <w:t xml:space="preserve">Моя жизнь / А. </w:t>
      </w:r>
      <w:proofErr w:type="spellStart"/>
      <w:r>
        <w:rPr>
          <w:sz w:val="28"/>
        </w:rPr>
        <w:t>Дункан</w:t>
      </w:r>
      <w:proofErr w:type="spellEnd"/>
      <w:r>
        <w:rPr>
          <w:sz w:val="28"/>
        </w:rPr>
        <w:t>. - Москва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Профиздат</w:t>
      </w:r>
      <w:proofErr w:type="spellEnd"/>
      <w:r>
        <w:rPr>
          <w:sz w:val="28"/>
        </w:rPr>
        <w:t>, 1997. - 428 с.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ил. - (Прекрасная</w:t>
      </w:r>
      <w:r>
        <w:rPr>
          <w:spacing w:val="-9"/>
          <w:sz w:val="28"/>
        </w:rPr>
        <w:t xml:space="preserve"> </w:t>
      </w:r>
      <w:r>
        <w:rPr>
          <w:sz w:val="28"/>
        </w:rPr>
        <w:t>дама).</w:t>
      </w:r>
    </w:p>
    <w:p w:rsidR="00134D85" w:rsidRDefault="00647802">
      <w:pPr>
        <w:pStyle w:val="a4"/>
        <w:numPr>
          <w:ilvl w:val="0"/>
          <w:numId w:val="1"/>
        </w:numPr>
        <w:tabs>
          <w:tab w:val="left" w:pos="1957"/>
          <w:tab w:val="left" w:pos="1958"/>
        </w:tabs>
        <w:ind w:right="348" w:firstLine="707"/>
        <w:jc w:val="left"/>
        <w:rPr>
          <w:sz w:val="28"/>
        </w:rPr>
      </w:pPr>
      <w:r>
        <w:rPr>
          <w:sz w:val="28"/>
        </w:rPr>
        <w:t xml:space="preserve">Есенин и </w:t>
      </w:r>
      <w:proofErr w:type="spellStart"/>
      <w:r>
        <w:rPr>
          <w:sz w:val="28"/>
        </w:rPr>
        <w:t>Айседора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Дункан</w:t>
      </w:r>
      <w:proofErr w:type="spellEnd"/>
      <w:r>
        <w:rPr>
          <w:sz w:val="28"/>
        </w:rPr>
        <w:t xml:space="preserve"> / [составитель Т. И. </w:t>
      </w:r>
      <w:proofErr w:type="spellStart"/>
      <w:r>
        <w:rPr>
          <w:sz w:val="28"/>
        </w:rPr>
        <w:t>Маршкова</w:t>
      </w:r>
      <w:proofErr w:type="spellEnd"/>
      <w:r>
        <w:rPr>
          <w:sz w:val="28"/>
        </w:rPr>
        <w:t>]. - Москва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Алгоритм, 2007. - 287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.</w:t>
      </w:r>
    </w:p>
    <w:p w:rsidR="00134D85" w:rsidRDefault="00647802">
      <w:pPr>
        <w:pStyle w:val="a4"/>
        <w:numPr>
          <w:ilvl w:val="0"/>
          <w:numId w:val="1"/>
        </w:numPr>
        <w:tabs>
          <w:tab w:val="left" w:pos="1957"/>
          <w:tab w:val="left" w:pos="1958"/>
        </w:tabs>
        <w:ind w:right="343" w:firstLine="707"/>
        <w:jc w:val="left"/>
        <w:rPr>
          <w:sz w:val="28"/>
        </w:rPr>
      </w:pPr>
      <w:proofErr w:type="spellStart"/>
      <w:r>
        <w:rPr>
          <w:b/>
          <w:sz w:val="28"/>
        </w:rPr>
        <w:t>Занковская</w:t>
      </w:r>
      <w:proofErr w:type="spellEnd"/>
      <w:r>
        <w:rPr>
          <w:b/>
          <w:sz w:val="28"/>
        </w:rPr>
        <w:t xml:space="preserve">, Л. В. </w:t>
      </w:r>
      <w:r>
        <w:rPr>
          <w:sz w:val="28"/>
        </w:rPr>
        <w:t xml:space="preserve">С. Есенин и Б. Пастернак в контексте русской литературы ХХ века / Л. В. </w:t>
      </w:r>
      <w:proofErr w:type="spellStart"/>
      <w:r>
        <w:rPr>
          <w:sz w:val="28"/>
        </w:rPr>
        <w:t>Занковская</w:t>
      </w:r>
      <w:proofErr w:type="spellEnd"/>
      <w:r>
        <w:rPr>
          <w:sz w:val="28"/>
        </w:rPr>
        <w:t xml:space="preserve"> // Литература в школе. – 2005. - №</w:t>
      </w:r>
      <w:r>
        <w:rPr>
          <w:spacing w:val="64"/>
          <w:sz w:val="28"/>
        </w:rPr>
        <w:t xml:space="preserve"> </w:t>
      </w:r>
      <w:r>
        <w:rPr>
          <w:sz w:val="28"/>
        </w:rPr>
        <w:t>12.</w:t>
      </w:r>
    </w:p>
    <w:p w:rsidR="00134D85" w:rsidRDefault="00647802">
      <w:pPr>
        <w:pStyle w:val="a3"/>
        <w:spacing w:line="321" w:lineRule="exact"/>
        <w:ind w:firstLine="0"/>
        <w:jc w:val="left"/>
      </w:pPr>
      <w:r>
        <w:lastRenderedPageBreak/>
        <w:t>- С.13-19.</w:t>
      </w:r>
    </w:p>
    <w:p w:rsidR="00134D85" w:rsidRDefault="00647802">
      <w:pPr>
        <w:pStyle w:val="a4"/>
        <w:numPr>
          <w:ilvl w:val="0"/>
          <w:numId w:val="1"/>
        </w:numPr>
        <w:tabs>
          <w:tab w:val="left" w:pos="1958"/>
        </w:tabs>
        <w:ind w:right="343" w:firstLine="707"/>
        <w:jc w:val="both"/>
        <w:rPr>
          <w:sz w:val="28"/>
        </w:rPr>
      </w:pPr>
      <w:proofErr w:type="spellStart"/>
      <w:r>
        <w:rPr>
          <w:b/>
          <w:sz w:val="28"/>
        </w:rPr>
        <w:t>Куняев</w:t>
      </w:r>
      <w:proofErr w:type="spellEnd"/>
      <w:r>
        <w:rPr>
          <w:b/>
          <w:sz w:val="28"/>
        </w:rPr>
        <w:t xml:space="preserve">, С. Ю. </w:t>
      </w:r>
      <w:r>
        <w:rPr>
          <w:sz w:val="28"/>
        </w:rPr>
        <w:t xml:space="preserve">Сергей Есенин / С. Ю. </w:t>
      </w:r>
      <w:proofErr w:type="spellStart"/>
      <w:r>
        <w:rPr>
          <w:sz w:val="28"/>
        </w:rPr>
        <w:t>Куняев</w:t>
      </w:r>
      <w:proofErr w:type="spellEnd"/>
      <w:r>
        <w:rPr>
          <w:sz w:val="28"/>
        </w:rPr>
        <w:t xml:space="preserve">, С. С. </w:t>
      </w:r>
      <w:proofErr w:type="spellStart"/>
      <w:r>
        <w:rPr>
          <w:sz w:val="28"/>
        </w:rPr>
        <w:t>Куняев</w:t>
      </w:r>
      <w:proofErr w:type="spellEnd"/>
      <w:r>
        <w:rPr>
          <w:sz w:val="28"/>
        </w:rPr>
        <w:t xml:space="preserve">. - [3-е изд., </w:t>
      </w:r>
      <w:proofErr w:type="spellStart"/>
      <w:r>
        <w:rPr>
          <w:sz w:val="28"/>
        </w:rPr>
        <w:t>испр</w:t>
      </w:r>
      <w:proofErr w:type="spellEnd"/>
      <w:r>
        <w:rPr>
          <w:sz w:val="28"/>
        </w:rPr>
        <w:t>. и доп.]. - Москва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Молодая гвардия, 2005. - 595 с.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ил. - (Жизнь замечательных людей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Сер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б</w:t>
      </w:r>
      <w:proofErr w:type="gramEnd"/>
      <w:r>
        <w:rPr>
          <w:sz w:val="28"/>
        </w:rPr>
        <w:t>иогр</w:t>
      </w:r>
      <w:proofErr w:type="spellEnd"/>
      <w:r>
        <w:rPr>
          <w:sz w:val="28"/>
        </w:rPr>
        <w:t xml:space="preserve">.; </w:t>
      </w:r>
      <w:proofErr w:type="spellStart"/>
      <w:r>
        <w:rPr>
          <w:sz w:val="28"/>
        </w:rPr>
        <w:t>Вып</w:t>
      </w:r>
      <w:proofErr w:type="spellEnd"/>
      <w:r>
        <w:rPr>
          <w:sz w:val="28"/>
        </w:rPr>
        <w:t>. 1122 (922)).</w:t>
      </w:r>
    </w:p>
    <w:p w:rsidR="00134D85" w:rsidRDefault="00647802">
      <w:pPr>
        <w:pStyle w:val="a4"/>
        <w:numPr>
          <w:ilvl w:val="0"/>
          <w:numId w:val="1"/>
        </w:numPr>
        <w:tabs>
          <w:tab w:val="left" w:pos="1958"/>
        </w:tabs>
        <w:ind w:right="342" w:firstLine="707"/>
        <w:jc w:val="both"/>
        <w:rPr>
          <w:sz w:val="28"/>
        </w:rPr>
      </w:pPr>
      <w:proofErr w:type="spellStart"/>
      <w:r>
        <w:rPr>
          <w:b/>
          <w:sz w:val="28"/>
        </w:rPr>
        <w:t>Куняев</w:t>
      </w:r>
      <w:proofErr w:type="spellEnd"/>
      <w:r>
        <w:rPr>
          <w:b/>
          <w:sz w:val="28"/>
        </w:rPr>
        <w:t xml:space="preserve">, С. Ю. </w:t>
      </w:r>
      <w:r>
        <w:rPr>
          <w:sz w:val="28"/>
        </w:rPr>
        <w:t xml:space="preserve">Сергей Есенин / С. Ю. </w:t>
      </w:r>
      <w:proofErr w:type="spellStart"/>
      <w:r>
        <w:rPr>
          <w:sz w:val="28"/>
        </w:rPr>
        <w:t>Куняев</w:t>
      </w:r>
      <w:proofErr w:type="spellEnd"/>
      <w:r>
        <w:rPr>
          <w:sz w:val="28"/>
        </w:rPr>
        <w:t xml:space="preserve">, С. С. </w:t>
      </w:r>
      <w:proofErr w:type="spellStart"/>
      <w:r>
        <w:rPr>
          <w:sz w:val="28"/>
        </w:rPr>
        <w:t>Куняев</w:t>
      </w:r>
      <w:proofErr w:type="spellEnd"/>
      <w:r>
        <w:rPr>
          <w:sz w:val="28"/>
        </w:rPr>
        <w:t xml:space="preserve">. - [4-е изд., </w:t>
      </w:r>
      <w:proofErr w:type="spellStart"/>
      <w:r>
        <w:rPr>
          <w:sz w:val="28"/>
        </w:rPr>
        <w:t>испр</w:t>
      </w:r>
      <w:proofErr w:type="spellEnd"/>
      <w:r>
        <w:rPr>
          <w:sz w:val="28"/>
        </w:rPr>
        <w:t>. и доп.]. - Москва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Молодая гвардия, 2006. - 595 с. - (Жизнь замечательных людей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Сер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б</w:t>
      </w:r>
      <w:proofErr w:type="gramEnd"/>
      <w:r>
        <w:rPr>
          <w:sz w:val="28"/>
        </w:rPr>
        <w:t>иогр</w:t>
      </w:r>
      <w:proofErr w:type="spellEnd"/>
      <w:r>
        <w:rPr>
          <w:sz w:val="28"/>
        </w:rPr>
        <w:t xml:space="preserve">.; </w:t>
      </w:r>
      <w:proofErr w:type="spellStart"/>
      <w:r>
        <w:rPr>
          <w:sz w:val="28"/>
        </w:rPr>
        <w:t>Вып</w:t>
      </w:r>
      <w:proofErr w:type="spell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1183(983)).</w:t>
      </w:r>
    </w:p>
    <w:p w:rsidR="00134D85" w:rsidRDefault="00647802">
      <w:pPr>
        <w:pStyle w:val="a4"/>
        <w:numPr>
          <w:ilvl w:val="0"/>
          <w:numId w:val="1"/>
        </w:numPr>
        <w:tabs>
          <w:tab w:val="left" w:pos="2028"/>
        </w:tabs>
        <w:ind w:right="347" w:firstLine="707"/>
        <w:jc w:val="both"/>
        <w:rPr>
          <w:sz w:val="28"/>
        </w:rPr>
      </w:pPr>
      <w:proofErr w:type="spellStart"/>
      <w:r>
        <w:rPr>
          <w:b/>
          <w:sz w:val="28"/>
        </w:rPr>
        <w:t>Лекманов</w:t>
      </w:r>
      <w:proofErr w:type="spellEnd"/>
      <w:r>
        <w:rPr>
          <w:b/>
          <w:sz w:val="28"/>
        </w:rPr>
        <w:t xml:space="preserve">, О. </w:t>
      </w:r>
      <w:r>
        <w:rPr>
          <w:sz w:val="28"/>
        </w:rPr>
        <w:t>Поэт и революция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Есенин в 1917-1918 годах / О. </w:t>
      </w:r>
      <w:proofErr w:type="spellStart"/>
      <w:r>
        <w:rPr>
          <w:sz w:val="28"/>
        </w:rPr>
        <w:t>Лекманов</w:t>
      </w:r>
      <w:proofErr w:type="spellEnd"/>
      <w:r>
        <w:rPr>
          <w:sz w:val="28"/>
        </w:rPr>
        <w:t>, М. Свердлов // Вопросы литературы. – 2006. - № 6. -</w:t>
      </w:r>
      <w:r>
        <w:rPr>
          <w:spacing w:val="-19"/>
          <w:sz w:val="28"/>
        </w:rPr>
        <w:t xml:space="preserve"> </w:t>
      </w:r>
      <w:r>
        <w:rPr>
          <w:sz w:val="28"/>
        </w:rPr>
        <w:t>С.89-120.</w:t>
      </w:r>
    </w:p>
    <w:p w:rsidR="00134D85" w:rsidRDefault="00134D85">
      <w:pPr>
        <w:pStyle w:val="a3"/>
        <w:spacing w:before="3"/>
        <w:ind w:left="0" w:firstLine="0"/>
        <w:jc w:val="left"/>
        <w:rPr>
          <w:sz w:val="17"/>
        </w:rPr>
      </w:pPr>
    </w:p>
    <w:p w:rsidR="00134D85" w:rsidRDefault="00647802">
      <w:pPr>
        <w:pStyle w:val="a4"/>
        <w:numPr>
          <w:ilvl w:val="0"/>
          <w:numId w:val="1"/>
        </w:numPr>
        <w:tabs>
          <w:tab w:val="left" w:pos="4601"/>
        </w:tabs>
        <w:spacing w:before="89"/>
        <w:ind w:left="3115" w:right="346" w:firstLine="708"/>
        <w:jc w:val="both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812295</wp:posOffset>
            </wp:positionH>
            <wp:positionV relativeFrom="paragraph">
              <wp:posOffset>-126488</wp:posOffset>
            </wp:positionV>
            <wp:extent cx="1780024" cy="2660904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024" cy="2660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sz w:val="28"/>
        </w:rPr>
        <w:t>Леманов</w:t>
      </w:r>
      <w:proofErr w:type="spellEnd"/>
      <w:r>
        <w:rPr>
          <w:b/>
          <w:sz w:val="28"/>
        </w:rPr>
        <w:t xml:space="preserve">, О. </w:t>
      </w:r>
      <w:r>
        <w:rPr>
          <w:sz w:val="28"/>
        </w:rPr>
        <w:t>Сергей Есенин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биография / О. </w:t>
      </w:r>
      <w:proofErr w:type="spellStart"/>
      <w:r>
        <w:rPr>
          <w:sz w:val="28"/>
        </w:rPr>
        <w:t>Леманов</w:t>
      </w:r>
      <w:proofErr w:type="spellEnd"/>
      <w:r>
        <w:rPr>
          <w:sz w:val="28"/>
        </w:rPr>
        <w:t>. – Москва</w:t>
      </w:r>
      <w:proofErr w:type="gramStart"/>
      <w:r>
        <w:rPr>
          <w:sz w:val="28"/>
        </w:rPr>
        <w:t xml:space="preserve"> ;</w:t>
      </w:r>
      <w:proofErr w:type="gramEnd"/>
      <w:r>
        <w:rPr>
          <w:sz w:val="28"/>
        </w:rPr>
        <w:t xml:space="preserve"> Свердловск ; Санкт-Петербург : Вита Нова, 2007. - 623 с.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ил. -</w:t>
      </w:r>
      <w:r>
        <w:rPr>
          <w:spacing w:val="-12"/>
          <w:sz w:val="28"/>
        </w:rPr>
        <w:t xml:space="preserve"> </w:t>
      </w:r>
      <w:r>
        <w:rPr>
          <w:sz w:val="28"/>
        </w:rPr>
        <w:t>(Жизнеописания).</w:t>
      </w:r>
    </w:p>
    <w:p w:rsidR="00134D85" w:rsidRDefault="00647802">
      <w:pPr>
        <w:pStyle w:val="a4"/>
        <w:numPr>
          <w:ilvl w:val="0"/>
          <w:numId w:val="1"/>
        </w:numPr>
        <w:tabs>
          <w:tab w:val="left" w:pos="4601"/>
        </w:tabs>
        <w:spacing w:before="1" w:line="322" w:lineRule="exact"/>
        <w:ind w:left="4601" w:right="0" w:hanging="778"/>
        <w:jc w:val="both"/>
        <w:rPr>
          <w:sz w:val="28"/>
        </w:rPr>
      </w:pPr>
      <w:r>
        <w:rPr>
          <w:sz w:val="28"/>
        </w:rPr>
        <w:t>Летопись жизни и творчества С. А.</w:t>
      </w:r>
      <w:r>
        <w:rPr>
          <w:spacing w:val="8"/>
          <w:sz w:val="28"/>
        </w:rPr>
        <w:t xml:space="preserve"> </w:t>
      </w:r>
      <w:r>
        <w:rPr>
          <w:sz w:val="28"/>
        </w:rPr>
        <w:t>Есенина</w:t>
      </w:r>
    </w:p>
    <w:p w:rsidR="00134D85" w:rsidRDefault="00647802">
      <w:pPr>
        <w:pStyle w:val="a3"/>
        <w:ind w:left="3115" w:right="345" w:firstLine="0"/>
      </w:pPr>
      <w:r>
        <w:t>: в 5 т. Т. 4</w:t>
      </w:r>
      <w:proofErr w:type="gramStart"/>
      <w:r>
        <w:t xml:space="preserve"> :</w:t>
      </w:r>
      <w:proofErr w:type="gramEnd"/>
      <w:r>
        <w:t xml:space="preserve"> 3 августа 1923-1924 / Институт мировой литературы им. А. М. Горького РАН ; основатель проекта Ю. Л. </w:t>
      </w:r>
      <w:proofErr w:type="spellStart"/>
      <w:r>
        <w:t>Прокушев</w:t>
      </w:r>
      <w:proofErr w:type="spellEnd"/>
      <w:r>
        <w:t xml:space="preserve"> ; главный редактор Н. И. Шубникова-Гусева ; редколлегия Е. Н. Астахова [и др.].</w:t>
      </w:r>
    </w:p>
    <w:p w:rsidR="00134D85" w:rsidRDefault="00647802">
      <w:pPr>
        <w:pStyle w:val="a3"/>
        <w:spacing w:before="1" w:line="322" w:lineRule="exact"/>
        <w:ind w:left="3115" w:firstLine="0"/>
      </w:pPr>
      <w:r>
        <w:t>- Москва</w:t>
      </w:r>
      <w:proofErr w:type="gramStart"/>
      <w:r>
        <w:t xml:space="preserve"> :</w:t>
      </w:r>
      <w:proofErr w:type="gramEnd"/>
      <w:r>
        <w:t xml:space="preserve"> ИМЛИ РАН, 2010. – 735 </w:t>
      </w:r>
      <w:proofErr w:type="gramStart"/>
      <w:r>
        <w:t>с</w:t>
      </w:r>
      <w:proofErr w:type="gramEnd"/>
      <w:r>
        <w:t>.</w:t>
      </w:r>
    </w:p>
    <w:p w:rsidR="00134D85" w:rsidRDefault="00647802">
      <w:pPr>
        <w:pStyle w:val="a4"/>
        <w:numPr>
          <w:ilvl w:val="0"/>
          <w:numId w:val="1"/>
        </w:numPr>
        <w:tabs>
          <w:tab w:val="left" w:pos="4532"/>
        </w:tabs>
        <w:spacing w:line="322" w:lineRule="exact"/>
        <w:ind w:left="4531" w:right="0" w:hanging="709"/>
        <w:jc w:val="both"/>
        <w:rPr>
          <w:sz w:val="28"/>
        </w:rPr>
      </w:pPr>
      <w:r>
        <w:rPr>
          <w:sz w:val="28"/>
        </w:rPr>
        <w:t>Летопись жизни и творчества С. А.</w:t>
      </w:r>
      <w:r>
        <w:rPr>
          <w:spacing w:val="7"/>
          <w:sz w:val="28"/>
        </w:rPr>
        <w:t xml:space="preserve"> </w:t>
      </w:r>
      <w:r>
        <w:rPr>
          <w:sz w:val="28"/>
        </w:rPr>
        <w:t>Есенина</w:t>
      </w:r>
    </w:p>
    <w:p w:rsidR="00134D85" w:rsidRDefault="00647802">
      <w:pPr>
        <w:pStyle w:val="a3"/>
        <w:ind w:left="3115" w:right="347" w:firstLine="0"/>
      </w:pPr>
      <w:r>
        <w:t>: в 5 т. / Институт мировой литературы им. А. М. Горького РАН</w:t>
      </w:r>
      <w:proofErr w:type="gramStart"/>
      <w:r>
        <w:t xml:space="preserve"> ;</w:t>
      </w:r>
      <w:proofErr w:type="gramEnd"/>
      <w:r>
        <w:t xml:space="preserve"> основатель проекта Ю. Л. </w:t>
      </w:r>
      <w:proofErr w:type="spellStart"/>
      <w:r>
        <w:t>Прокушев</w:t>
      </w:r>
      <w:proofErr w:type="spellEnd"/>
      <w:r>
        <w:t xml:space="preserve"> ; главный редактор Н. И. Шубникова-Гусева ;</w:t>
      </w:r>
    </w:p>
    <w:p w:rsidR="00134D85" w:rsidRDefault="00647802">
      <w:pPr>
        <w:pStyle w:val="a3"/>
        <w:spacing w:before="2"/>
        <w:ind w:right="346" w:firstLine="0"/>
      </w:pPr>
      <w:r>
        <w:t>редколлегия Е. Н. Астахова [и др.]. - Москва</w:t>
      </w:r>
      <w:proofErr w:type="gramStart"/>
      <w:r>
        <w:t xml:space="preserve"> :</w:t>
      </w:r>
      <w:proofErr w:type="gramEnd"/>
      <w:r>
        <w:t xml:space="preserve"> ИМЛИ РАН, 2010. – Т. 5: в 2 кн.</w:t>
      </w:r>
    </w:p>
    <w:p w:rsidR="00134D85" w:rsidRDefault="00647802">
      <w:pPr>
        <w:pStyle w:val="a4"/>
        <w:numPr>
          <w:ilvl w:val="0"/>
          <w:numId w:val="1"/>
        </w:numPr>
        <w:tabs>
          <w:tab w:val="left" w:pos="1958"/>
        </w:tabs>
        <w:ind w:right="343" w:firstLine="707"/>
        <w:jc w:val="both"/>
        <w:rPr>
          <w:sz w:val="28"/>
        </w:rPr>
      </w:pPr>
      <w:r>
        <w:rPr>
          <w:sz w:val="28"/>
        </w:rPr>
        <w:t>Музей-заповедник С. А. Есенина, Рязанская область / Благотворительный фонд В. Потанина</w:t>
      </w:r>
      <w:proofErr w:type="gramStart"/>
      <w:r>
        <w:rPr>
          <w:sz w:val="28"/>
        </w:rPr>
        <w:t xml:space="preserve"> ;</w:t>
      </w:r>
      <w:proofErr w:type="gramEnd"/>
      <w:r>
        <w:rPr>
          <w:sz w:val="28"/>
        </w:rPr>
        <w:t xml:space="preserve"> автор текста А. Сотникова. -</w:t>
      </w:r>
      <w:r>
        <w:rPr>
          <w:spacing w:val="54"/>
          <w:sz w:val="28"/>
        </w:rPr>
        <w:t xml:space="preserve"> </w:t>
      </w:r>
      <w:r>
        <w:rPr>
          <w:sz w:val="28"/>
        </w:rPr>
        <w:t>Москва</w:t>
      </w:r>
    </w:p>
    <w:p w:rsidR="00134D85" w:rsidRDefault="00647802">
      <w:pPr>
        <w:pStyle w:val="a3"/>
        <w:spacing w:line="321" w:lineRule="exact"/>
        <w:ind w:firstLine="0"/>
      </w:pPr>
      <w:r>
        <w:t>: Ателье «Афиши», [2014]. - 22 с.</w:t>
      </w:r>
      <w:proofErr w:type="gramStart"/>
      <w:r>
        <w:t xml:space="preserve"> :</w:t>
      </w:r>
      <w:proofErr w:type="gramEnd"/>
      <w:r>
        <w:t xml:space="preserve"> </w:t>
      </w:r>
      <w:proofErr w:type="spellStart"/>
      <w:r>
        <w:t>цв</w:t>
      </w:r>
      <w:proofErr w:type="spellEnd"/>
      <w:r>
        <w:t>. ил. - (Музейный гид, 2014).</w:t>
      </w:r>
    </w:p>
    <w:p w:rsidR="00134D85" w:rsidRDefault="00647802">
      <w:pPr>
        <w:pStyle w:val="a4"/>
        <w:numPr>
          <w:ilvl w:val="0"/>
          <w:numId w:val="1"/>
        </w:numPr>
        <w:tabs>
          <w:tab w:val="left" w:pos="1958"/>
        </w:tabs>
        <w:ind w:right="343" w:firstLine="707"/>
        <w:jc w:val="both"/>
        <w:rPr>
          <w:sz w:val="28"/>
        </w:rPr>
      </w:pPr>
      <w:r>
        <w:rPr>
          <w:sz w:val="28"/>
        </w:rPr>
        <w:t>Поэзия 1920-1930-х годов. Очерки жизни и творчества поэтов (М. А. Волошин, Н. А. Клюев, Ходасевич В. Ф., О. Э. Мандельштам, М. И. Цветаева, В. В. Маяковский, С. А. Есенин) // Русская литература ХХ века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учебное пособие / под редакцией Л. П. </w:t>
      </w:r>
      <w:proofErr w:type="spellStart"/>
      <w:r>
        <w:rPr>
          <w:sz w:val="28"/>
        </w:rPr>
        <w:t>Кременцова</w:t>
      </w:r>
      <w:proofErr w:type="spellEnd"/>
      <w:r>
        <w:rPr>
          <w:sz w:val="28"/>
        </w:rPr>
        <w:t>. - Москва, 2005. - Т. 1. 1920-1930-е годы. - С.</w:t>
      </w:r>
      <w:r>
        <w:rPr>
          <w:spacing w:val="-4"/>
          <w:sz w:val="28"/>
        </w:rPr>
        <w:t xml:space="preserve"> </w:t>
      </w:r>
      <w:r>
        <w:rPr>
          <w:sz w:val="28"/>
        </w:rPr>
        <w:t>337-450.</w:t>
      </w:r>
    </w:p>
    <w:p w:rsidR="00134D85" w:rsidRDefault="00647802">
      <w:pPr>
        <w:pStyle w:val="a4"/>
        <w:numPr>
          <w:ilvl w:val="0"/>
          <w:numId w:val="1"/>
        </w:numPr>
        <w:tabs>
          <w:tab w:val="left" w:pos="1958"/>
        </w:tabs>
        <w:ind w:right="350" w:firstLine="707"/>
        <w:jc w:val="both"/>
        <w:rPr>
          <w:sz w:val="28"/>
        </w:rPr>
      </w:pPr>
      <w:proofErr w:type="spellStart"/>
      <w:r>
        <w:rPr>
          <w:b/>
          <w:sz w:val="28"/>
        </w:rPr>
        <w:t>Рудик</w:t>
      </w:r>
      <w:proofErr w:type="spellEnd"/>
      <w:r>
        <w:rPr>
          <w:b/>
          <w:sz w:val="28"/>
        </w:rPr>
        <w:t xml:space="preserve">, И. </w:t>
      </w:r>
      <w:r>
        <w:rPr>
          <w:sz w:val="28"/>
        </w:rPr>
        <w:t xml:space="preserve">К. истории работы Марины Цветаевой над поэмой о Есенине / И. </w:t>
      </w:r>
      <w:proofErr w:type="spellStart"/>
      <w:r>
        <w:rPr>
          <w:sz w:val="28"/>
        </w:rPr>
        <w:t>Рудик</w:t>
      </w:r>
      <w:proofErr w:type="spellEnd"/>
      <w:r>
        <w:rPr>
          <w:sz w:val="28"/>
        </w:rPr>
        <w:t xml:space="preserve"> // Русская литература. – 2014. - № 2. - С.</w:t>
      </w:r>
      <w:r>
        <w:rPr>
          <w:spacing w:val="-14"/>
          <w:sz w:val="28"/>
        </w:rPr>
        <w:t xml:space="preserve"> </w:t>
      </w:r>
      <w:r>
        <w:rPr>
          <w:sz w:val="28"/>
        </w:rPr>
        <w:t>282-293.</w:t>
      </w:r>
    </w:p>
    <w:p w:rsidR="00134D85" w:rsidRDefault="00647802">
      <w:pPr>
        <w:pStyle w:val="a4"/>
        <w:numPr>
          <w:ilvl w:val="0"/>
          <w:numId w:val="1"/>
        </w:numPr>
        <w:tabs>
          <w:tab w:val="left" w:pos="1958"/>
        </w:tabs>
        <w:ind w:firstLine="707"/>
        <w:jc w:val="both"/>
        <w:rPr>
          <w:sz w:val="28"/>
        </w:rPr>
      </w:pPr>
      <w:r>
        <w:rPr>
          <w:b/>
          <w:sz w:val="28"/>
        </w:rPr>
        <w:t>Сванидзе, М</w:t>
      </w:r>
      <w:r>
        <w:rPr>
          <w:sz w:val="28"/>
        </w:rPr>
        <w:t>. 1925 год. Сергей Есенин / М. Сванидзе // Исторические хроники с Николаем Сванидзе 1913-1933 / М. Сванидзе. – Санкт-Петербург, 2008. - Кн. 1. - С.</w:t>
      </w:r>
      <w:r>
        <w:rPr>
          <w:spacing w:val="-12"/>
          <w:sz w:val="28"/>
        </w:rPr>
        <w:t xml:space="preserve"> </w:t>
      </w:r>
      <w:r>
        <w:rPr>
          <w:sz w:val="28"/>
        </w:rPr>
        <w:t>263-284.</w:t>
      </w:r>
    </w:p>
    <w:p w:rsidR="00134D85" w:rsidRDefault="00647802">
      <w:pPr>
        <w:pStyle w:val="a4"/>
        <w:numPr>
          <w:ilvl w:val="0"/>
          <w:numId w:val="1"/>
        </w:numPr>
        <w:tabs>
          <w:tab w:val="left" w:pos="1958"/>
        </w:tabs>
        <w:ind w:firstLine="707"/>
        <w:jc w:val="both"/>
        <w:rPr>
          <w:sz w:val="28"/>
        </w:rPr>
      </w:pPr>
      <w:proofErr w:type="spellStart"/>
      <w:r>
        <w:rPr>
          <w:b/>
          <w:sz w:val="28"/>
        </w:rPr>
        <w:t>Сегень</w:t>
      </w:r>
      <w:proofErr w:type="spellEnd"/>
      <w:r>
        <w:rPr>
          <w:b/>
          <w:sz w:val="28"/>
        </w:rPr>
        <w:t xml:space="preserve">, А. </w:t>
      </w:r>
      <w:r>
        <w:rPr>
          <w:sz w:val="28"/>
        </w:rPr>
        <w:t>Есенин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Повесть / А. </w:t>
      </w:r>
      <w:proofErr w:type="spellStart"/>
      <w:r>
        <w:rPr>
          <w:sz w:val="28"/>
        </w:rPr>
        <w:t>Сегень</w:t>
      </w:r>
      <w:proofErr w:type="spellEnd"/>
      <w:r>
        <w:rPr>
          <w:sz w:val="28"/>
        </w:rPr>
        <w:t xml:space="preserve"> // Наш современник. – 2008. - № 7. -</w:t>
      </w:r>
      <w:r>
        <w:rPr>
          <w:spacing w:val="-5"/>
          <w:sz w:val="28"/>
        </w:rPr>
        <w:t xml:space="preserve"> </w:t>
      </w:r>
      <w:r>
        <w:rPr>
          <w:sz w:val="28"/>
        </w:rPr>
        <w:t>С.7-44.</w:t>
      </w:r>
    </w:p>
    <w:p w:rsidR="00134D85" w:rsidRDefault="00647802">
      <w:pPr>
        <w:pStyle w:val="a4"/>
        <w:numPr>
          <w:ilvl w:val="0"/>
          <w:numId w:val="1"/>
        </w:numPr>
        <w:tabs>
          <w:tab w:val="left" w:pos="1958"/>
        </w:tabs>
        <w:ind w:right="340" w:firstLine="707"/>
        <w:jc w:val="both"/>
        <w:rPr>
          <w:sz w:val="28"/>
        </w:rPr>
      </w:pPr>
      <w:r>
        <w:rPr>
          <w:sz w:val="28"/>
        </w:rPr>
        <w:t xml:space="preserve">Сергей Александрович Есенин (1895-1925) : </w:t>
      </w:r>
      <w:proofErr w:type="spellStart"/>
      <w:r>
        <w:rPr>
          <w:sz w:val="28"/>
        </w:rPr>
        <w:t>методическ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библиографические материалы / Российская государственная библиотека ; [ автор-составитель Е. М. Сахарова]. - Москва, 1995. - 65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 xml:space="preserve">. - (К 100-летию </w:t>
      </w:r>
      <w:proofErr w:type="gramStart"/>
      <w:r>
        <w:rPr>
          <w:sz w:val="28"/>
        </w:rPr>
        <w:t>со</w:t>
      </w:r>
      <w:proofErr w:type="gramEnd"/>
      <w:r>
        <w:rPr>
          <w:sz w:val="28"/>
        </w:rPr>
        <w:t xml:space="preserve"> дня</w:t>
      </w:r>
      <w:r>
        <w:rPr>
          <w:spacing w:val="-1"/>
          <w:sz w:val="28"/>
        </w:rPr>
        <w:t xml:space="preserve"> </w:t>
      </w:r>
      <w:r>
        <w:rPr>
          <w:sz w:val="28"/>
        </w:rPr>
        <w:t>рождения).</w:t>
      </w:r>
    </w:p>
    <w:p w:rsidR="00134D85" w:rsidRDefault="00647802">
      <w:pPr>
        <w:pStyle w:val="a4"/>
        <w:numPr>
          <w:ilvl w:val="0"/>
          <w:numId w:val="1"/>
        </w:numPr>
        <w:tabs>
          <w:tab w:val="left" w:pos="1958"/>
        </w:tabs>
        <w:spacing w:before="1"/>
        <w:ind w:right="343" w:firstLine="707"/>
        <w:jc w:val="both"/>
        <w:rPr>
          <w:sz w:val="28"/>
        </w:rPr>
      </w:pPr>
      <w:r>
        <w:rPr>
          <w:sz w:val="28"/>
        </w:rPr>
        <w:t xml:space="preserve">Сергей Есенин // </w:t>
      </w:r>
      <w:proofErr w:type="spellStart"/>
      <w:r>
        <w:rPr>
          <w:sz w:val="28"/>
        </w:rPr>
        <w:t>Культурология</w:t>
      </w:r>
      <w:proofErr w:type="spellEnd"/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дайджест. – 2011. - № 2(57). -  С.</w:t>
      </w:r>
      <w:r>
        <w:rPr>
          <w:spacing w:val="-3"/>
          <w:sz w:val="28"/>
        </w:rPr>
        <w:t xml:space="preserve"> </w:t>
      </w:r>
      <w:r>
        <w:rPr>
          <w:sz w:val="28"/>
        </w:rPr>
        <w:t>192-193.</w:t>
      </w:r>
    </w:p>
    <w:p w:rsidR="00CC0886" w:rsidRDefault="00CC0886" w:rsidP="00CC0886">
      <w:pPr>
        <w:tabs>
          <w:tab w:val="left" w:pos="1958"/>
        </w:tabs>
        <w:spacing w:before="1"/>
        <w:ind w:right="343"/>
        <w:jc w:val="both"/>
        <w:rPr>
          <w:sz w:val="28"/>
        </w:rPr>
      </w:pPr>
    </w:p>
    <w:p w:rsidR="00CC0886" w:rsidRPr="00CC0886" w:rsidRDefault="00CC0886" w:rsidP="00CC0886">
      <w:pPr>
        <w:tabs>
          <w:tab w:val="left" w:pos="1958"/>
        </w:tabs>
        <w:spacing w:before="1"/>
        <w:ind w:right="343"/>
        <w:jc w:val="both"/>
        <w:rPr>
          <w:sz w:val="28"/>
        </w:rPr>
      </w:pPr>
    </w:p>
    <w:p w:rsidR="00134D85" w:rsidRDefault="00647802">
      <w:pPr>
        <w:pStyle w:val="a4"/>
        <w:numPr>
          <w:ilvl w:val="0"/>
          <w:numId w:val="1"/>
        </w:numPr>
        <w:tabs>
          <w:tab w:val="left" w:pos="1958"/>
        </w:tabs>
        <w:ind w:firstLine="707"/>
        <w:jc w:val="both"/>
        <w:rPr>
          <w:sz w:val="28"/>
        </w:rPr>
      </w:pPr>
      <w:r>
        <w:rPr>
          <w:sz w:val="28"/>
        </w:rPr>
        <w:lastRenderedPageBreak/>
        <w:t>Сергей Есенин в стихах и жизни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воспоминания современников / [составитель и общий редактор Н. И. Шубникова-Гусева]. - Москва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Республика, 1995. - 590, [2] с., [8] л. </w:t>
      </w:r>
      <w:proofErr w:type="spellStart"/>
      <w:r>
        <w:rPr>
          <w:sz w:val="28"/>
        </w:rPr>
        <w:t>цв</w:t>
      </w:r>
      <w:proofErr w:type="spellEnd"/>
      <w:r>
        <w:rPr>
          <w:sz w:val="28"/>
        </w:rPr>
        <w:t>.</w:t>
      </w:r>
      <w:r>
        <w:rPr>
          <w:spacing w:val="-14"/>
          <w:sz w:val="28"/>
        </w:rPr>
        <w:t xml:space="preserve"> </w:t>
      </w:r>
      <w:r>
        <w:rPr>
          <w:sz w:val="28"/>
        </w:rPr>
        <w:t>ил.</w:t>
      </w:r>
    </w:p>
    <w:p w:rsidR="00134D85" w:rsidRDefault="00647802">
      <w:pPr>
        <w:pStyle w:val="a4"/>
        <w:numPr>
          <w:ilvl w:val="0"/>
          <w:numId w:val="1"/>
        </w:numPr>
        <w:tabs>
          <w:tab w:val="left" w:pos="1958"/>
        </w:tabs>
        <w:spacing w:before="1"/>
        <w:ind w:firstLine="707"/>
        <w:jc w:val="both"/>
        <w:rPr>
          <w:sz w:val="28"/>
        </w:rPr>
      </w:pPr>
      <w:r>
        <w:rPr>
          <w:sz w:val="28"/>
        </w:rPr>
        <w:t>Сергей Есенин в стихах и жизни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поэмы, 1912-1925 : проза, 1915- 1925 / [составитель и общий редактор Н. И. Шубникова-Гусева]. - Москва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Республика, 1995. - 382, [2] с., [8] л.</w:t>
      </w:r>
      <w:r>
        <w:rPr>
          <w:spacing w:val="-13"/>
          <w:sz w:val="28"/>
        </w:rPr>
        <w:t xml:space="preserve"> </w:t>
      </w:r>
      <w:r>
        <w:rPr>
          <w:sz w:val="28"/>
        </w:rPr>
        <w:t>ил.</w:t>
      </w:r>
    </w:p>
    <w:p w:rsidR="00134D85" w:rsidRPr="007E02EC" w:rsidRDefault="007E02EC" w:rsidP="007E02EC">
      <w:pPr>
        <w:tabs>
          <w:tab w:val="left" w:pos="1757"/>
        </w:tabs>
        <w:ind w:left="35" w:right="345"/>
        <w:jc w:val="both"/>
        <w:rPr>
          <w:sz w:val="28"/>
        </w:rPr>
      </w:pPr>
      <w:r>
        <w:rPr>
          <w:sz w:val="28"/>
        </w:rPr>
        <w:t xml:space="preserve">               </w:t>
      </w:r>
      <w:r w:rsidRPr="007E02EC">
        <w:rPr>
          <w:b/>
          <w:sz w:val="28"/>
        </w:rPr>
        <w:t>23</w:t>
      </w:r>
      <w:r>
        <w:rPr>
          <w:sz w:val="28"/>
        </w:rPr>
        <w:t>.</w:t>
      </w:r>
      <w:r w:rsidR="00647802" w:rsidRPr="007E02EC">
        <w:rPr>
          <w:sz w:val="28"/>
        </w:rPr>
        <w:t>Сергей Есенин в стихах и жизни</w:t>
      </w:r>
      <w:proofErr w:type="gramStart"/>
      <w:r w:rsidR="00647802" w:rsidRPr="007E02EC">
        <w:rPr>
          <w:sz w:val="28"/>
        </w:rPr>
        <w:t xml:space="preserve"> :</w:t>
      </w:r>
      <w:proofErr w:type="gramEnd"/>
      <w:r w:rsidR="00647802" w:rsidRPr="007E02EC">
        <w:rPr>
          <w:sz w:val="28"/>
        </w:rPr>
        <w:t xml:space="preserve"> стихотворения, 1910-1925 / [вступительная статья, составитель и общий редактор Н. И. Шубникова- Гусева]. - Москва</w:t>
      </w:r>
      <w:proofErr w:type="gramStart"/>
      <w:r w:rsidR="00647802" w:rsidRPr="007E02EC">
        <w:rPr>
          <w:sz w:val="28"/>
        </w:rPr>
        <w:t xml:space="preserve"> :</w:t>
      </w:r>
      <w:proofErr w:type="gramEnd"/>
      <w:r w:rsidR="00647802" w:rsidRPr="007E02EC">
        <w:rPr>
          <w:sz w:val="28"/>
        </w:rPr>
        <w:t xml:space="preserve"> Республика, 1995. - 414, [2], [8] л.</w:t>
      </w:r>
      <w:r w:rsidR="00647802" w:rsidRPr="007E02EC">
        <w:rPr>
          <w:spacing w:val="-14"/>
          <w:sz w:val="28"/>
        </w:rPr>
        <w:t xml:space="preserve"> </w:t>
      </w:r>
      <w:r w:rsidR="00647802" w:rsidRPr="007E02EC">
        <w:rPr>
          <w:sz w:val="28"/>
        </w:rPr>
        <w:t>ил.</w:t>
      </w:r>
    </w:p>
    <w:p w:rsidR="00134D85" w:rsidRPr="007E02EC" w:rsidRDefault="007E02EC" w:rsidP="007E02EC">
      <w:pPr>
        <w:tabs>
          <w:tab w:val="left" w:pos="1774"/>
        </w:tabs>
        <w:spacing w:before="67" w:line="242" w:lineRule="auto"/>
        <w:ind w:left="35"/>
        <w:jc w:val="both"/>
        <w:rPr>
          <w:sz w:val="28"/>
        </w:rPr>
      </w:pPr>
      <w:r>
        <w:rPr>
          <w:b/>
          <w:sz w:val="28"/>
        </w:rPr>
        <w:t xml:space="preserve">                24.</w:t>
      </w:r>
      <w:r w:rsidR="00647802" w:rsidRPr="007E02EC">
        <w:rPr>
          <w:b/>
          <w:sz w:val="28"/>
        </w:rPr>
        <w:t xml:space="preserve">Серегина, С. А. </w:t>
      </w:r>
      <w:r w:rsidR="00647802" w:rsidRPr="007E02EC">
        <w:rPr>
          <w:sz w:val="28"/>
        </w:rPr>
        <w:t>Андрей Белый и Сергей Есенин</w:t>
      </w:r>
      <w:proofErr w:type="gramStart"/>
      <w:r w:rsidR="00647802" w:rsidRPr="007E02EC">
        <w:rPr>
          <w:sz w:val="28"/>
        </w:rPr>
        <w:t xml:space="preserve"> :</w:t>
      </w:r>
      <w:proofErr w:type="gramEnd"/>
      <w:r w:rsidR="00647802" w:rsidRPr="007E02EC">
        <w:rPr>
          <w:sz w:val="28"/>
        </w:rPr>
        <w:t xml:space="preserve"> мифология революции / С. А. Серегина // Литература в школе. – 2009. - № 4. - С.</w:t>
      </w:r>
      <w:r w:rsidR="00647802" w:rsidRPr="007E02EC">
        <w:rPr>
          <w:spacing w:val="-16"/>
          <w:sz w:val="28"/>
        </w:rPr>
        <w:t xml:space="preserve"> </w:t>
      </w:r>
      <w:r w:rsidR="00647802" w:rsidRPr="007E02EC">
        <w:rPr>
          <w:sz w:val="28"/>
        </w:rPr>
        <w:t>6-8.</w:t>
      </w:r>
    </w:p>
    <w:p w:rsidR="00134D85" w:rsidRPr="007E02EC" w:rsidRDefault="007E02EC" w:rsidP="007E02EC">
      <w:pPr>
        <w:tabs>
          <w:tab w:val="left" w:pos="1704"/>
        </w:tabs>
        <w:ind w:left="35" w:right="346"/>
        <w:jc w:val="both"/>
        <w:rPr>
          <w:sz w:val="28"/>
        </w:rPr>
      </w:pPr>
      <w:r>
        <w:rPr>
          <w:b/>
          <w:sz w:val="28"/>
        </w:rPr>
        <w:t xml:space="preserve">               25.</w:t>
      </w:r>
      <w:r w:rsidR="00647802" w:rsidRPr="007E02EC">
        <w:rPr>
          <w:b/>
          <w:sz w:val="28"/>
        </w:rPr>
        <w:t xml:space="preserve">Скороходов, М. В. </w:t>
      </w:r>
      <w:r w:rsidR="00647802" w:rsidRPr="007E02EC">
        <w:rPr>
          <w:sz w:val="28"/>
        </w:rPr>
        <w:t>Сергей Есенин. Личность. Творчество. Эпоха</w:t>
      </w:r>
      <w:proofErr w:type="gramStart"/>
      <w:r w:rsidR="00647802" w:rsidRPr="007E02EC">
        <w:rPr>
          <w:sz w:val="28"/>
        </w:rPr>
        <w:t xml:space="preserve"> :</w:t>
      </w:r>
      <w:proofErr w:type="gramEnd"/>
      <w:r w:rsidR="00647802" w:rsidRPr="007E02EC">
        <w:rPr>
          <w:sz w:val="28"/>
        </w:rPr>
        <w:t xml:space="preserve"> (к 120-летию со дня рождения) : по итогам международного научного симпозиума / М. В. Скороходов // Филологические науки (Научные доклады высшей школы). – 2016. - № 2 (март). - С.</w:t>
      </w:r>
      <w:r w:rsidR="00647802" w:rsidRPr="007E02EC">
        <w:rPr>
          <w:spacing w:val="-13"/>
          <w:sz w:val="28"/>
        </w:rPr>
        <w:t xml:space="preserve"> </w:t>
      </w:r>
      <w:r w:rsidR="00647802" w:rsidRPr="007E02EC">
        <w:rPr>
          <w:sz w:val="28"/>
        </w:rPr>
        <w:t>108-120.</w:t>
      </w:r>
    </w:p>
    <w:p w:rsidR="00134D85" w:rsidRPr="007E02EC" w:rsidRDefault="007E02EC" w:rsidP="007E02EC">
      <w:pPr>
        <w:tabs>
          <w:tab w:val="left" w:pos="1757"/>
        </w:tabs>
        <w:spacing w:line="242" w:lineRule="auto"/>
        <w:ind w:left="35" w:right="352"/>
        <w:jc w:val="both"/>
        <w:rPr>
          <w:sz w:val="28"/>
        </w:rPr>
      </w:pPr>
      <w:r>
        <w:rPr>
          <w:b/>
          <w:sz w:val="28"/>
        </w:rPr>
        <w:t xml:space="preserve">               26.</w:t>
      </w:r>
      <w:r w:rsidR="00647802" w:rsidRPr="007E02EC">
        <w:rPr>
          <w:b/>
          <w:sz w:val="28"/>
        </w:rPr>
        <w:t xml:space="preserve">Сухих, И. </w:t>
      </w:r>
      <w:r w:rsidR="00647802" w:rsidRPr="007E02EC">
        <w:rPr>
          <w:sz w:val="28"/>
        </w:rPr>
        <w:t>Русская литература. ХХ век</w:t>
      </w:r>
      <w:proofErr w:type="gramStart"/>
      <w:r w:rsidR="00647802" w:rsidRPr="007E02EC">
        <w:rPr>
          <w:sz w:val="28"/>
        </w:rPr>
        <w:t xml:space="preserve"> :</w:t>
      </w:r>
      <w:proofErr w:type="gramEnd"/>
      <w:r w:rsidR="00647802" w:rsidRPr="007E02EC">
        <w:rPr>
          <w:sz w:val="28"/>
        </w:rPr>
        <w:t xml:space="preserve"> Сергей Александрович Есенин (1895-1925) / И. Сухих // Звезда. – 2009. - № 8. -</w:t>
      </w:r>
      <w:r w:rsidR="00647802" w:rsidRPr="007E02EC">
        <w:rPr>
          <w:spacing w:val="-14"/>
          <w:sz w:val="28"/>
        </w:rPr>
        <w:t xml:space="preserve"> </w:t>
      </w:r>
      <w:r w:rsidR="00647802" w:rsidRPr="007E02EC">
        <w:rPr>
          <w:sz w:val="28"/>
        </w:rPr>
        <w:t>С.217-234.</w:t>
      </w:r>
    </w:p>
    <w:p w:rsidR="00134D85" w:rsidRPr="007E02EC" w:rsidRDefault="007E02EC" w:rsidP="007E02EC">
      <w:pPr>
        <w:tabs>
          <w:tab w:val="left" w:pos="1776"/>
        </w:tabs>
        <w:ind w:left="35" w:right="349"/>
        <w:jc w:val="both"/>
        <w:rPr>
          <w:sz w:val="28"/>
        </w:rPr>
      </w:pPr>
      <w:r>
        <w:rPr>
          <w:b/>
          <w:sz w:val="28"/>
        </w:rPr>
        <w:t xml:space="preserve">              27.</w:t>
      </w:r>
      <w:r w:rsidR="00647802" w:rsidRPr="007E02EC">
        <w:rPr>
          <w:b/>
          <w:sz w:val="28"/>
        </w:rPr>
        <w:t xml:space="preserve">Трубина, А. А. </w:t>
      </w:r>
      <w:r w:rsidR="00647802" w:rsidRPr="007E02EC">
        <w:rPr>
          <w:sz w:val="28"/>
        </w:rPr>
        <w:t>С. А. Есенин (1895-1925) / А. А. Трубина // Избранные имена. Русские поэты ХХ века</w:t>
      </w:r>
      <w:proofErr w:type="gramStart"/>
      <w:r w:rsidR="00647802" w:rsidRPr="007E02EC">
        <w:rPr>
          <w:sz w:val="28"/>
        </w:rPr>
        <w:t xml:space="preserve"> :</w:t>
      </w:r>
      <w:proofErr w:type="gramEnd"/>
      <w:r w:rsidR="00647802" w:rsidRPr="007E02EC">
        <w:rPr>
          <w:sz w:val="28"/>
        </w:rPr>
        <w:t xml:space="preserve"> учебное пособие / под редакцией Н. М. Малыгиной. – 2006. -</w:t>
      </w:r>
      <w:r w:rsidR="00647802" w:rsidRPr="007E02EC">
        <w:rPr>
          <w:spacing w:val="-7"/>
          <w:sz w:val="28"/>
        </w:rPr>
        <w:t xml:space="preserve"> </w:t>
      </w:r>
      <w:r w:rsidR="00647802" w:rsidRPr="007E02EC">
        <w:rPr>
          <w:sz w:val="28"/>
        </w:rPr>
        <w:t>С.177-190.</w:t>
      </w:r>
    </w:p>
    <w:p w:rsidR="00134D85" w:rsidRPr="007E02EC" w:rsidRDefault="007E02EC" w:rsidP="007E02EC">
      <w:pPr>
        <w:tabs>
          <w:tab w:val="left" w:pos="1766"/>
        </w:tabs>
        <w:ind w:left="35"/>
        <w:rPr>
          <w:sz w:val="28"/>
        </w:rPr>
      </w:pPr>
      <w:r>
        <w:rPr>
          <w:b/>
          <w:sz w:val="28"/>
        </w:rPr>
        <w:t xml:space="preserve">               28.</w:t>
      </w:r>
      <w:r w:rsidR="00647802" w:rsidRPr="007E02EC">
        <w:rPr>
          <w:b/>
          <w:sz w:val="28"/>
        </w:rPr>
        <w:t xml:space="preserve">Шубникова-Гусева, Н. И. </w:t>
      </w:r>
      <w:r w:rsidR="00647802" w:rsidRPr="007E02EC">
        <w:rPr>
          <w:sz w:val="28"/>
        </w:rPr>
        <w:t>Летопись жизни и творчества С. А. Есенина</w:t>
      </w:r>
      <w:proofErr w:type="gramStart"/>
      <w:r w:rsidR="00647802" w:rsidRPr="007E02EC">
        <w:rPr>
          <w:sz w:val="28"/>
        </w:rPr>
        <w:t xml:space="preserve"> :</w:t>
      </w:r>
      <w:proofErr w:type="gramEnd"/>
      <w:r w:rsidR="00647802" w:rsidRPr="007E02EC">
        <w:rPr>
          <w:sz w:val="28"/>
        </w:rPr>
        <w:t xml:space="preserve"> предварительные итоги / Н. И. Шубникова-Гусева // Вестник РГНФ. – 2013. - № 3 (72). - С.</w:t>
      </w:r>
      <w:r w:rsidR="00647802" w:rsidRPr="007E02EC">
        <w:rPr>
          <w:spacing w:val="-14"/>
          <w:sz w:val="28"/>
        </w:rPr>
        <w:t xml:space="preserve"> </w:t>
      </w:r>
      <w:r w:rsidR="00647802" w:rsidRPr="007E02EC">
        <w:rPr>
          <w:sz w:val="28"/>
        </w:rPr>
        <w:t>118-133.</w:t>
      </w:r>
    </w:p>
    <w:p w:rsidR="00134D85" w:rsidRPr="007E02EC" w:rsidRDefault="007E02EC" w:rsidP="007E02EC">
      <w:pPr>
        <w:tabs>
          <w:tab w:val="left" w:pos="1699"/>
        </w:tabs>
        <w:ind w:left="35" w:right="341"/>
        <w:rPr>
          <w:sz w:val="28"/>
        </w:rPr>
      </w:pPr>
      <w:r>
        <w:rPr>
          <w:b/>
          <w:sz w:val="28"/>
        </w:rPr>
        <w:t xml:space="preserve">             29.</w:t>
      </w:r>
      <w:r w:rsidR="00647802" w:rsidRPr="007E02EC">
        <w:rPr>
          <w:b/>
          <w:sz w:val="28"/>
        </w:rPr>
        <w:t xml:space="preserve">Шубникова-Гусева, Н. И. </w:t>
      </w:r>
      <w:r w:rsidR="00647802" w:rsidRPr="007E02EC">
        <w:rPr>
          <w:sz w:val="28"/>
        </w:rPr>
        <w:t>«Объединяет звуком русской песни...»</w:t>
      </w:r>
      <w:proofErr w:type="gramStart"/>
      <w:r w:rsidR="00647802" w:rsidRPr="007E02EC">
        <w:rPr>
          <w:sz w:val="28"/>
        </w:rPr>
        <w:t xml:space="preserve"> :</w:t>
      </w:r>
      <w:proofErr w:type="gramEnd"/>
      <w:r w:rsidR="00647802" w:rsidRPr="007E02EC">
        <w:rPr>
          <w:sz w:val="28"/>
        </w:rPr>
        <w:t xml:space="preserve"> Есенин и мировая литература / Н. И. Шубникова-Гусева</w:t>
      </w:r>
      <w:proofErr w:type="gramStart"/>
      <w:r w:rsidR="00647802" w:rsidRPr="007E02EC">
        <w:rPr>
          <w:sz w:val="28"/>
        </w:rPr>
        <w:t xml:space="preserve"> ;</w:t>
      </w:r>
      <w:proofErr w:type="gramEnd"/>
      <w:r w:rsidR="00647802" w:rsidRPr="007E02EC">
        <w:rPr>
          <w:sz w:val="28"/>
        </w:rPr>
        <w:t xml:space="preserve"> Институт мировой литературы им. А. М. Горького РАН - Москва : ИМЛИ РАН, 2012 . - 525, [1] с.</w:t>
      </w:r>
      <w:proofErr w:type="gramStart"/>
      <w:r w:rsidR="00647802" w:rsidRPr="007E02EC">
        <w:rPr>
          <w:sz w:val="28"/>
        </w:rPr>
        <w:t xml:space="preserve"> :</w:t>
      </w:r>
      <w:proofErr w:type="gramEnd"/>
      <w:r w:rsidR="00647802" w:rsidRPr="007E02EC">
        <w:rPr>
          <w:spacing w:val="-1"/>
          <w:sz w:val="28"/>
        </w:rPr>
        <w:t xml:space="preserve"> </w:t>
      </w:r>
      <w:r w:rsidR="00647802" w:rsidRPr="007E02EC">
        <w:rPr>
          <w:sz w:val="28"/>
        </w:rPr>
        <w:t>ил.</w:t>
      </w:r>
    </w:p>
    <w:p w:rsidR="00134D85" w:rsidRPr="007E02EC" w:rsidRDefault="007E02EC" w:rsidP="007E02EC">
      <w:pPr>
        <w:tabs>
          <w:tab w:val="left" w:pos="1771"/>
        </w:tabs>
        <w:ind w:left="35" w:right="348"/>
        <w:rPr>
          <w:sz w:val="28"/>
        </w:rPr>
      </w:pPr>
      <w:r>
        <w:rPr>
          <w:b/>
          <w:sz w:val="28"/>
        </w:rPr>
        <w:t xml:space="preserve">              30.</w:t>
      </w:r>
      <w:r w:rsidR="00647802" w:rsidRPr="007E02EC">
        <w:rPr>
          <w:b/>
          <w:sz w:val="28"/>
        </w:rPr>
        <w:t xml:space="preserve">Юшкин, Ю. </w:t>
      </w:r>
      <w:r w:rsidR="00647802" w:rsidRPr="007E02EC">
        <w:rPr>
          <w:sz w:val="28"/>
        </w:rPr>
        <w:t>Письмо наркому</w:t>
      </w:r>
      <w:proofErr w:type="gramStart"/>
      <w:r w:rsidR="00647802" w:rsidRPr="007E02EC">
        <w:rPr>
          <w:sz w:val="28"/>
        </w:rPr>
        <w:t xml:space="preserve"> :</w:t>
      </w:r>
      <w:proofErr w:type="gramEnd"/>
      <w:r w:rsidR="00647802" w:rsidRPr="007E02EC">
        <w:rPr>
          <w:sz w:val="28"/>
        </w:rPr>
        <w:t xml:space="preserve"> (Есенин и Дзержинский) / Ю. Юшкин // Литературная учеба. – 2005. - № 2. - С.</w:t>
      </w:r>
      <w:r w:rsidR="00647802" w:rsidRPr="007E02EC">
        <w:rPr>
          <w:spacing w:val="-10"/>
          <w:sz w:val="28"/>
        </w:rPr>
        <w:t xml:space="preserve"> </w:t>
      </w:r>
      <w:r w:rsidR="00647802" w:rsidRPr="007E02EC">
        <w:rPr>
          <w:sz w:val="28"/>
        </w:rPr>
        <w:t>122-132.</w:t>
      </w:r>
    </w:p>
    <w:p w:rsidR="00134D85" w:rsidRDefault="00134D85">
      <w:pPr>
        <w:pStyle w:val="a3"/>
        <w:spacing w:before="8"/>
        <w:ind w:left="0" w:firstLine="0"/>
        <w:jc w:val="left"/>
        <w:rPr>
          <w:sz w:val="27"/>
        </w:rPr>
      </w:pPr>
    </w:p>
    <w:p w:rsidR="007E02EC" w:rsidRDefault="007E02EC">
      <w:pPr>
        <w:pStyle w:val="Heading1"/>
      </w:pPr>
    </w:p>
    <w:p w:rsidR="00134D85" w:rsidRDefault="00647802">
      <w:pPr>
        <w:pStyle w:val="Heading1"/>
      </w:pPr>
      <w:r>
        <w:rPr>
          <w:noProof/>
          <w:lang w:bidi="ar-S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4913372</wp:posOffset>
            </wp:positionH>
            <wp:positionV relativeFrom="paragraph">
              <wp:posOffset>109606</wp:posOffset>
            </wp:positionV>
            <wp:extent cx="2156466" cy="3279643"/>
            <wp:effectExtent l="1905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466" cy="3279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 творчестве С. А. Есенина</w:t>
      </w:r>
    </w:p>
    <w:p w:rsidR="00134D85" w:rsidRDefault="00134D85">
      <w:pPr>
        <w:pStyle w:val="a3"/>
        <w:spacing w:before="3"/>
        <w:ind w:left="0" w:firstLine="0"/>
        <w:jc w:val="left"/>
        <w:rPr>
          <w:b/>
          <w:i/>
          <w:sz w:val="27"/>
        </w:rPr>
      </w:pPr>
    </w:p>
    <w:p w:rsidR="00134D85" w:rsidRDefault="00647802">
      <w:pPr>
        <w:pStyle w:val="a4"/>
        <w:numPr>
          <w:ilvl w:val="0"/>
          <w:numId w:val="3"/>
        </w:numPr>
        <w:tabs>
          <w:tab w:val="left" w:pos="1958"/>
        </w:tabs>
        <w:spacing w:before="1" w:line="322" w:lineRule="exact"/>
        <w:ind w:right="0"/>
        <w:rPr>
          <w:sz w:val="28"/>
        </w:rPr>
      </w:pPr>
      <w:r>
        <w:rPr>
          <w:b/>
          <w:sz w:val="28"/>
        </w:rPr>
        <w:t xml:space="preserve">Богомолов, Н. </w:t>
      </w:r>
      <w:r>
        <w:rPr>
          <w:sz w:val="28"/>
        </w:rPr>
        <w:t>В книжном углу -</w:t>
      </w:r>
      <w:r>
        <w:rPr>
          <w:spacing w:val="16"/>
          <w:sz w:val="28"/>
        </w:rPr>
        <w:t xml:space="preserve"> </w:t>
      </w:r>
      <w:r>
        <w:rPr>
          <w:sz w:val="28"/>
        </w:rPr>
        <w:t>13</w:t>
      </w:r>
    </w:p>
    <w:p w:rsidR="00134D85" w:rsidRDefault="00647802">
      <w:pPr>
        <w:pStyle w:val="a3"/>
        <w:spacing w:line="322" w:lineRule="exact"/>
        <w:ind w:firstLine="0"/>
      </w:pPr>
      <w:r>
        <w:t>: добавление к «Летописям жизни и творчества»</w:t>
      </w:r>
    </w:p>
    <w:p w:rsidR="00134D85" w:rsidRDefault="00647802">
      <w:pPr>
        <w:pStyle w:val="a3"/>
        <w:spacing w:line="242" w:lineRule="auto"/>
        <w:ind w:right="3853" w:firstLine="0"/>
      </w:pPr>
      <w:r>
        <w:t>/ Н. Богомолов // Новое литературное обозрение. - 2014. - № 5. - С.</w:t>
      </w:r>
      <w:r>
        <w:rPr>
          <w:spacing w:val="-10"/>
        </w:rPr>
        <w:t xml:space="preserve"> </w:t>
      </w:r>
      <w:r>
        <w:t>408-414.</w:t>
      </w:r>
    </w:p>
    <w:p w:rsidR="00134D85" w:rsidRDefault="00647802">
      <w:pPr>
        <w:pStyle w:val="a4"/>
        <w:numPr>
          <w:ilvl w:val="0"/>
          <w:numId w:val="3"/>
        </w:numPr>
        <w:tabs>
          <w:tab w:val="left" w:pos="1958"/>
        </w:tabs>
        <w:ind w:left="542" w:right="3850" w:firstLine="707"/>
        <w:rPr>
          <w:sz w:val="28"/>
        </w:rPr>
      </w:pPr>
      <w:proofErr w:type="spellStart"/>
      <w:r>
        <w:rPr>
          <w:b/>
          <w:sz w:val="28"/>
        </w:rPr>
        <w:t>Влащенко</w:t>
      </w:r>
      <w:proofErr w:type="spellEnd"/>
      <w:r>
        <w:rPr>
          <w:b/>
          <w:sz w:val="28"/>
        </w:rPr>
        <w:t xml:space="preserve">, В. И. </w:t>
      </w:r>
      <w:r>
        <w:rPr>
          <w:sz w:val="28"/>
        </w:rPr>
        <w:t>«Ой ты, Русь, моя Родина кроткая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Песня и плач, радость и боль в лирике Есенина / В. И. </w:t>
      </w:r>
      <w:proofErr w:type="spellStart"/>
      <w:r>
        <w:rPr>
          <w:sz w:val="28"/>
        </w:rPr>
        <w:t>Влащенко</w:t>
      </w:r>
      <w:proofErr w:type="spellEnd"/>
      <w:r>
        <w:rPr>
          <w:sz w:val="28"/>
        </w:rPr>
        <w:t xml:space="preserve"> // Литература в школе. – 2005. - № 11. -</w:t>
      </w:r>
      <w:r>
        <w:rPr>
          <w:spacing w:val="-10"/>
          <w:sz w:val="28"/>
        </w:rPr>
        <w:t xml:space="preserve"> </w:t>
      </w:r>
      <w:r>
        <w:rPr>
          <w:sz w:val="28"/>
        </w:rPr>
        <w:t>С.19-22.</w:t>
      </w:r>
    </w:p>
    <w:p w:rsidR="00134D85" w:rsidRDefault="00647802">
      <w:pPr>
        <w:pStyle w:val="a4"/>
        <w:numPr>
          <w:ilvl w:val="0"/>
          <w:numId w:val="3"/>
        </w:numPr>
        <w:tabs>
          <w:tab w:val="left" w:pos="1958"/>
        </w:tabs>
        <w:ind w:left="542" w:right="3847" w:firstLine="707"/>
        <w:rPr>
          <w:sz w:val="28"/>
        </w:rPr>
      </w:pPr>
      <w:r>
        <w:rPr>
          <w:b/>
          <w:sz w:val="28"/>
        </w:rPr>
        <w:t xml:space="preserve">Воронова, О. А. </w:t>
      </w:r>
      <w:r>
        <w:rPr>
          <w:sz w:val="28"/>
        </w:rPr>
        <w:t>В сердце светит Русь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[Крестьянская обрядовая культура в поэзии С. А. Есенина] / О. Воронова // Народное творчество. Студия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журнал в журнале.</w:t>
      </w:r>
      <w:r>
        <w:rPr>
          <w:spacing w:val="47"/>
          <w:sz w:val="28"/>
        </w:rPr>
        <w:t xml:space="preserve"> </w:t>
      </w:r>
      <w:r>
        <w:rPr>
          <w:sz w:val="28"/>
        </w:rPr>
        <w:t>- 2015.</w:t>
      </w:r>
    </w:p>
    <w:p w:rsidR="00134D85" w:rsidRDefault="00647802">
      <w:pPr>
        <w:pStyle w:val="a3"/>
        <w:spacing w:line="322" w:lineRule="exact"/>
        <w:ind w:firstLine="0"/>
      </w:pPr>
      <w:r>
        <w:t>- № 1</w:t>
      </w:r>
      <w:proofErr w:type="gramStart"/>
      <w:r>
        <w:t xml:space="preserve"> ;</w:t>
      </w:r>
      <w:proofErr w:type="gramEnd"/>
      <w:r>
        <w:t xml:space="preserve"> 2015. - № 1. - С. 22-25.</w:t>
      </w:r>
    </w:p>
    <w:p w:rsidR="00CC0886" w:rsidRDefault="00CC0886">
      <w:pPr>
        <w:pStyle w:val="a3"/>
        <w:spacing w:line="322" w:lineRule="exact"/>
        <w:ind w:firstLine="0"/>
      </w:pPr>
    </w:p>
    <w:p w:rsidR="00CC0886" w:rsidRDefault="00CC0886">
      <w:pPr>
        <w:pStyle w:val="a3"/>
        <w:spacing w:line="322" w:lineRule="exact"/>
        <w:ind w:firstLine="0"/>
      </w:pPr>
    </w:p>
    <w:p w:rsidR="00134D85" w:rsidRDefault="00647802">
      <w:pPr>
        <w:pStyle w:val="a4"/>
        <w:numPr>
          <w:ilvl w:val="0"/>
          <w:numId w:val="3"/>
        </w:numPr>
        <w:tabs>
          <w:tab w:val="left" w:pos="1958"/>
        </w:tabs>
        <w:ind w:left="542" w:right="3849" w:firstLine="707"/>
        <w:rPr>
          <w:sz w:val="28"/>
        </w:rPr>
      </w:pPr>
      <w:r>
        <w:rPr>
          <w:b/>
          <w:sz w:val="28"/>
        </w:rPr>
        <w:lastRenderedPageBreak/>
        <w:t xml:space="preserve">Воронова, О. Е. </w:t>
      </w:r>
      <w:r>
        <w:rPr>
          <w:sz w:val="28"/>
        </w:rPr>
        <w:t>Поэтический космос С. А. Есенина в контексте</w:t>
      </w:r>
      <w:r>
        <w:rPr>
          <w:spacing w:val="49"/>
          <w:sz w:val="28"/>
        </w:rPr>
        <w:t xml:space="preserve"> </w:t>
      </w:r>
      <w:r>
        <w:rPr>
          <w:sz w:val="28"/>
        </w:rPr>
        <w:t>традиций</w:t>
      </w:r>
    </w:p>
    <w:p w:rsidR="00134D85" w:rsidRDefault="00647802">
      <w:pPr>
        <w:pStyle w:val="a3"/>
        <w:spacing w:line="242" w:lineRule="auto"/>
        <w:ind w:right="354" w:firstLine="0"/>
      </w:pPr>
      <w:r>
        <w:t>православной храмовой культуры / О. Е. Воронова // Филологические науки (Научные доклады высшей школы). – 2016. - № 2 (март). - С. 81-90.</w:t>
      </w:r>
    </w:p>
    <w:p w:rsidR="00134D85" w:rsidRDefault="00647802">
      <w:pPr>
        <w:pStyle w:val="a4"/>
        <w:numPr>
          <w:ilvl w:val="0"/>
          <w:numId w:val="3"/>
        </w:numPr>
        <w:tabs>
          <w:tab w:val="left" w:pos="1958"/>
        </w:tabs>
        <w:ind w:left="542" w:right="343" w:firstLine="707"/>
        <w:rPr>
          <w:sz w:val="28"/>
        </w:rPr>
      </w:pPr>
      <w:r>
        <w:rPr>
          <w:b/>
          <w:sz w:val="28"/>
        </w:rPr>
        <w:t xml:space="preserve">Воронова, О. Е. </w:t>
      </w:r>
      <w:r>
        <w:rPr>
          <w:sz w:val="28"/>
        </w:rPr>
        <w:t>Сергей Есенин и Эмиль Верхарн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творческие параллели / О. Е. Воронова // Филологические науки (Научные доклады высшей школы). – 2017. - № 1 (январь). - С.</w:t>
      </w:r>
      <w:r>
        <w:rPr>
          <w:spacing w:val="-12"/>
          <w:sz w:val="28"/>
        </w:rPr>
        <w:t xml:space="preserve"> </w:t>
      </w:r>
      <w:r>
        <w:rPr>
          <w:sz w:val="28"/>
        </w:rPr>
        <w:t>72-81.</w:t>
      </w:r>
    </w:p>
    <w:p w:rsidR="00134D85" w:rsidRDefault="00647802">
      <w:pPr>
        <w:pStyle w:val="a4"/>
        <w:numPr>
          <w:ilvl w:val="0"/>
          <w:numId w:val="3"/>
        </w:numPr>
        <w:tabs>
          <w:tab w:val="left" w:pos="1958"/>
        </w:tabs>
        <w:spacing w:before="67"/>
        <w:ind w:left="542" w:right="350" w:firstLine="707"/>
        <w:rPr>
          <w:sz w:val="28"/>
        </w:rPr>
      </w:pPr>
      <w:r>
        <w:rPr>
          <w:b/>
          <w:sz w:val="28"/>
        </w:rPr>
        <w:t xml:space="preserve">Воронова, О. Е. </w:t>
      </w:r>
      <w:r>
        <w:rPr>
          <w:sz w:val="28"/>
        </w:rPr>
        <w:t>Сергей Есенин и Эмиль Верхарн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творческие параллели / О. Е. Воронова // Филологические науки (Научные доклады высшей школы). – 2017. - № 1 (январь). - С.</w:t>
      </w:r>
      <w:r>
        <w:rPr>
          <w:spacing w:val="-12"/>
          <w:sz w:val="28"/>
        </w:rPr>
        <w:t xml:space="preserve"> </w:t>
      </w:r>
      <w:r>
        <w:rPr>
          <w:sz w:val="28"/>
        </w:rPr>
        <w:t>72-81.</w:t>
      </w:r>
    </w:p>
    <w:p w:rsidR="00134D85" w:rsidRDefault="00647802">
      <w:pPr>
        <w:pStyle w:val="a4"/>
        <w:numPr>
          <w:ilvl w:val="0"/>
          <w:numId w:val="3"/>
        </w:numPr>
        <w:tabs>
          <w:tab w:val="left" w:pos="1958"/>
        </w:tabs>
        <w:spacing w:before="2" w:line="322" w:lineRule="exact"/>
        <w:ind w:right="0"/>
        <w:rPr>
          <w:sz w:val="28"/>
        </w:rPr>
      </w:pPr>
      <w:proofErr w:type="spellStart"/>
      <w:r>
        <w:rPr>
          <w:b/>
          <w:sz w:val="28"/>
        </w:rPr>
        <w:t>Глушаков</w:t>
      </w:r>
      <w:proofErr w:type="spellEnd"/>
      <w:r>
        <w:rPr>
          <w:b/>
          <w:sz w:val="28"/>
        </w:rPr>
        <w:t>,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 xml:space="preserve">П. </w:t>
      </w:r>
      <w:r>
        <w:rPr>
          <w:sz w:val="28"/>
        </w:rPr>
        <w:t>Игра со смертью в стихотворении Сергея Есенина</w:t>
      </w:r>
    </w:p>
    <w:p w:rsidR="00134D85" w:rsidRDefault="00647802">
      <w:pPr>
        <w:pStyle w:val="a3"/>
        <w:ind w:right="352" w:firstLine="0"/>
      </w:pPr>
      <w:r>
        <w:t>«До свиданья, друг мой, до свиданья...»</w:t>
      </w:r>
      <w:proofErr w:type="gramStart"/>
      <w:r>
        <w:t xml:space="preserve"> :</w:t>
      </w:r>
      <w:proofErr w:type="gramEnd"/>
      <w:r>
        <w:t xml:space="preserve"> / П. </w:t>
      </w:r>
      <w:proofErr w:type="spellStart"/>
      <w:r>
        <w:t>Глушаков</w:t>
      </w:r>
      <w:proofErr w:type="spellEnd"/>
      <w:r>
        <w:t xml:space="preserve"> // Вопросы литературы. – 2014. - № 5. - С. 276-300.</w:t>
      </w:r>
    </w:p>
    <w:p w:rsidR="00134D85" w:rsidRDefault="00647802">
      <w:pPr>
        <w:pStyle w:val="a4"/>
        <w:numPr>
          <w:ilvl w:val="0"/>
          <w:numId w:val="3"/>
        </w:numPr>
        <w:tabs>
          <w:tab w:val="left" w:pos="1958"/>
        </w:tabs>
        <w:ind w:left="542" w:right="346" w:firstLine="707"/>
        <w:rPr>
          <w:sz w:val="28"/>
        </w:rPr>
      </w:pPr>
      <w:proofErr w:type="spellStart"/>
      <w:r>
        <w:rPr>
          <w:b/>
          <w:sz w:val="28"/>
        </w:rPr>
        <w:t>Даньдань</w:t>
      </w:r>
      <w:proofErr w:type="spellEnd"/>
      <w:r>
        <w:rPr>
          <w:b/>
          <w:sz w:val="28"/>
        </w:rPr>
        <w:t xml:space="preserve">, У. </w:t>
      </w:r>
      <w:r>
        <w:rPr>
          <w:sz w:val="28"/>
        </w:rPr>
        <w:t xml:space="preserve">Эстетика авангарда в художественной концепции С. Есенина / У. </w:t>
      </w:r>
      <w:proofErr w:type="spellStart"/>
      <w:r>
        <w:rPr>
          <w:sz w:val="28"/>
        </w:rPr>
        <w:t>Даньдань</w:t>
      </w:r>
      <w:proofErr w:type="spellEnd"/>
      <w:r>
        <w:rPr>
          <w:sz w:val="28"/>
        </w:rPr>
        <w:t xml:space="preserve"> // Филологические науки (Научные доклады высшей школы). – 2014. - № 1 (январь). - С.</w:t>
      </w:r>
      <w:r>
        <w:rPr>
          <w:spacing w:val="-13"/>
          <w:sz w:val="28"/>
        </w:rPr>
        <w:t xml:space="preserve"> </w:t>
      </w:r>
      <w:r>
        <w:rPr>
          <w:sz w:val="28"/>
        </w:rPr>
        <w:t>102-108.</w:t>
      </w:r>
    </w:p>
    <w:p w:rsidR="00134D85" w:rsidRDefault="00647802">
      <w:pPr>
        <w:pStyle w:val="a4"/>
        <w:numPr>
          <w:ilvl w:val="0"/>
          <w:numId w:val="3"/>
        </w:numPr>
        <w:tabs>
          <w:tab w:val="left" w:pos="1958"/>
        </w:tabs>
        <w:ind w:left="542" w:right="345" w:firstLine="707"/>
        <w:rPr>
          <w:sz w:val="28"/>
        </w:rPr>
      </w:pPr>
      <w:proofErr w:type="spellStart"/>
      <w:r>
        <w:rPr>
          <w:b/>
          <w:sz w:val="28"/>
        </w:rPr>
        <w:t>Даньдань</w:t>
      </w:r>
      <w:proofErr w:type="spellEnd"/>
      <w:r>
        <w:rPr>
          <w:b/>
          <w:sz w:val="28"/>
        </w:rPr>
        <w:t xml:space="preserve">, У. </w:t>
      </w:r>
      <w:r>
        <w:rPr>
          <w:sz w:val="28"/>
        </w:rPr>
        <w:t xml:space="preserve">Эстетика авангарда в художественной концепции С. Есенина / У. </w:t>
      </w:r>
      <w:proofErr w:type="spellStart"/>
      <w:r>
        <w:rPr>
          <w:sz w:val="28"/>
        </w:rPr>
        <w:t>Даньдань</w:t>
      </w:r>
      <w:proofErr w:type="spellEnd"/>
      <w:r>
        <w:rPr>
          <w:sz w:val="28"/>
        </w:rPr>
        <w:t xml:space="preserve"> // Филологические науки (Научные доклады высшей школы). – 2014. - № 1 (январь). - С.</w:t>
      </w:r>
      <w:r>
        <w:rPr>
          <w:spacing w:val="-13"/>
          <w:sz w:val="28"/>
        </w:rPr>
        <w:t xml:space="preserve"> </w:t>
      </w:r>
      <w:r>
        <w:rPr>
          <w:sz w:val="28"/>
        </w:rPr>
        <w:t>102-108.</w:t>
      </w:r>
    </w:p>
    <w:p w:rsidR="00134D85" w:rsidRDefault="00647802">
      <w:pPr>
        <w:pStyle w:val="a4"/>
        <w:numPr>
          <w:ilvl w:val="0"/>
          <w:numId w:val="3"/>
        </w:numPr>
        <w:tabs>
          <w:tab w:val="left" w:pos="1958"/>
        </w:tabs>
        <w:ind w:left="542" w:right="348" w:firstLine="707"/>
        <w:rPr>
          <w:sz w:val="28"/>
        </w:rPr>
      </w:pPr>
      <w:r>
        <w:rPr>
          <w:b/>
          <w:sz w:val="28"/>
        </w:rPr>
        <w:t xml:space="preserve">Дао, Т А. </w:t>
      </w:r>
      <w:r>
        <w:rPr>
          <w:sz w:val="28"/>
        </w:rPr>
        <w:t xml:space="preserve">Проблемы рецепции творчества Сергея Есенина во Вьетнаме / Дао </w:t>
      </w:r>
      <w:proofErr w:type="spellStart"/>
      <w:r>
        <w:rPr>
          <w:sz w:val="28"/>
        </w:rPr>
        <w:t>Туан</w:t>
      </w:r>
      <w:proofErr w:type="spellEnd"/>
      <w:r>
        <w:rPr>
          <w:sz w:val="28"/>
        </w:rPr>
        <w:t xml:space="preserve"> Ань // Филологические науки (Научные доклады высшей школы). – 2016. - № 2 (март). - С.</w:t>
      </w:r>
      <w:r>
        <w:rPr>
          <w:spacing w:val="-13"/>
          <w:sz w:val="28"/>
        </w:rPr>
        <w:t xml:space="preserve"> </w:t>
      </w:r>
      <w:r>
        <w:rPr>
          <w:sz w:val="28"/>
        </w:rPr>
        <w:t>100-107.</w:t>
      </w:r>
    </w:p>
    <w:p w:rsidR="00134D85" w:rsidRDefault="00647802">
      <w:pPr>
        <w:pStyle w:val="a4"/>
        <w:numPr>
          <w:ilvl w:val="0"/>
          <w:numId w:val="3"/>
        </w:numPr>
        <w:tabs>
          <w:tab w:val="left" w:pos="1958"/>
        </w:tabs>
        <w:spacing w:before="1" w:line="322" w:lineRule="exact"/>
        <w:ind w:right="0"/>
        <w:rPr>
          <w:sz w:val="28"/>
        </w:rPr>
      </w:pPr>
      <w:proofErr w:type="spellStart"/>
      <w:r>
        <w:rPr>
          <w:b/>
          <w:sz w:val="28"/>
        </w:rPr>
        <w:t>Дроздков</w:t>
      </w:r>
      <w:proofErr w:type="spellEnd"/>
      <w:r>
        <w:rPr>
          <w:b/>
          <w:sz w:val="28"/>
        </w:rPr>
        <w:t>, В.</w:t>
      </w:r>
      <w:r>
        <w:rPr>
          <w:b/>
          <w:spacing w:val="35"/>
          <w:sz w:val="28"/>
        </w:rPr>
        <w:t xml:space="preserve"> </w:t>
      </w:r>
      <w:r>
        <w:rPr>
          <w:sz w:val="28"/>
        </w:rPr>
        <w:t>Еще раз об одном словосочетании в поэме Есенина</w:t>
      </w:r>
    </w:p>
    <w:p w:rsidR="00134D85" w:rsidRDefault="00647802">
      <w:pPr>
        <w:pStyle w:val="a3"/>
        <w:spacing w:line="322" w:lineRule="exact"/>
        <w:ind w:firstLine="0"/>
      </w:pPr>
      <w:r>
        <w:t xml:space="preserve">«Черный человек» / В. </w:t>
      </w:r>
      <w:proofErr w:type="spellStart"/>
      <w:r>
        <w:t>Дроздков</w:t>
      </w:r>
      <w:proofErr w:type="spellEnd"/>
      <w:r>
        <w:t xml:space="preserve"> // Новое литературное обозрение. – 2010. -</w:t>
      </w:r>
    </w:p>
    <w:p w:rsidR="00134D85" w:rsidRDefault="00647802">
      <w:pPr>
        <w:pStyle w:val="a3"/>
        <w:spacing w:line="322" w:lineRule="exact"/>
        <w:ind w:firstLine="0"/>
      </w:pPr>
      <w:r>
        <w:t>№ 104. - С. 168-178.</w:t>
      </w:r>
    </w:p>
    <w:p w:rsidR="00134D85" w:rsidRDefault="00647802">
      <w:pPr>
        <w:pStyle w:val="a4"/>
        <w:numPr>
          <w:ilvl w:val="0"/>
          <w:numId w:val="3"/>
        </w:numPr>
        <w:tabs>
          <w:tab w:val="left" w:pos="1958"/>
        </w:tabs>
        <w:ind w:left="542" w:firstLine="707"/>
        <w:rPr>
          <w:sz w:val="28"/>
        </w:rPr>
      </w:pPr>
      <w:r>
        <w:rPr>
          <w:b/>
          <w:sz w:val="28"/>
        </w:rPr>
        <w:t xml:space="preserve">Евдокимова, В. Ю. </w:t>
      </w:r>
      <w:r>
        <w:rPr>
          <w:sz w:val="28"/>
        </w:rPr>
        <w:t>Роль Л. Н. Толстого в творческом становлении Сергея Есенина / В. Ю. Евдокимова // Филологические науки (Научные доклады высшей школы). – 2016. - № 2 (март). - С.</w:t>
      </w:r>
      <w:r>
        <w:rPr>
          <w:spacing w:val="-15"/>
          <w:sz w:val="28"/>
        </w:rPr>
        <w:t xml:space="preserve"> </w:t>
      </w:r>
      <w:r>
        <w:rPr>
          <w:sz w:val="28"/>
        </w:rPr>
        <w:t>91-99.</w:t>
      </w:r>
    </w:p>
    <w:p w:rsidR="00134D85" w:rsidRDefault="00647802">
      <w:pPr>
        <w:pStyle w:val="a4"/>
        <w:numPr>
          <w:ilvl w:val="0"/>
          <w:numId w:val="3"/>
        </w:numPr>
        <w:tabs>
          <w:tab w:val="left" w:pos="1958"/>
        </w:tabs>
        <w:spacing w:before="1"/>
        <w:ind w:left="542" w:right="343" w:firstLine="707"/>
        <w:rPr>
          <w:sz w:val="28"/>
        </w:rPr>
      </w:pPr>
      <w:r>
        <w:rPr>
          <w:b/>
          <w:sz w:val="28"/>
        </w:rPr>
        <w:t xml:space="preserve">Завьялова, О. С. </w:t>
      </w:r>
      <w:r>
        <w:rPr>
          <w:sz w:val="28"/>
        </w:rPr>
        <w:t xml:space="preserve">О функции </w:t>
      </w:r>
      <w:proofErr w:type="spellStart"/>
      <w:r>
        <w:rPr>
          <w:sz w:val="28"/>
        </w:rPr>
        <w:t>перфектива</w:t>
      </w:r>
      <w:proofErr w:type="spellEnd"/>
      <w:r>
        <w:rPr>
          <w:sz w:val="28"/>
        </w:rPr>
        <w:t xml:space="preserve"> в художественном мире Сергея Есенина / О. С. Завьялова // Русская словесность. – 2004. - № 6. - С.49- 57.</w:t>
      </w:r>
    </w:p>
    <w:p w:rsidR="007E02EC" w:rsidRPr="007E02EC" w:rsidRDefault="007E02EC" w:rsidP="007E02EC">
      <w:pPr>
        <w:tabs>
          <w:tab w:val="left" w:pos="1958"/>
        </w:tabs>
        <w:spacing w:before="1"/>
        <w:ind w:right="343"/>
        <w:rPr>
          <w:sz w:val="28"/>
        </w:rPr>
      </w:pPr>
    </w:p>
    <w:p w:rsidR="00134D85" w:rsidRDefault="00647802">
      <w:pPr>
        <w:pStyle w:val="a4"/>
        <w:numPr>
          <w:ilvl w:val="0"/>
          <w:numId w:val="3"/>
        </w:numPr>
        <w:tabs>
          <w:tab w:val="left" w:pos="1958"/>
        </w:tabs>
        <w:ind w:left="542" w:firstLine="707"/>
        <w:rPr>
          <w:sz w:val="28"/>
        </w:rPr>
      </w:pPr>
      <w:r>
        <w:rPr>
          <w:b/>
          <w:sz w:val="28"/>
        </w:rPr>
        <w:t xml:space="preserve">Зайцев, В. А. </w:t>
      </w:r>
      <w:r>
        <w:rPr>
          <w:sz w:val="28"/>
        </w:rPr>
        <w:t>Сергей Есенин и Александр Твардовский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(К вопросу о поэтической традиции) / В. А. Зайцев // Филологические науки. – 2006. - № 6. -</w:t>
      </w:r>
      <w:r>
        <w:rPr>
          <w:spacing w:val="-5"/>
          <w:sz w:val="28"/>
        </w:rPr>
        <w:t xml:space="preserve"> </w:t>
      </w:r>
      <w:r>
        <w:rPr>
          <w:sz w:val="28"/>
        </w:rPr>
        <w:t>С.97-105.</w:t>
      </w:r>
    </w:p>
    <w:p w:rsidR="00134D85" w:rsidRDefault="00647802">
      <w:pPr>
        <w:pStyle w:val="a4"/>
        <w:numPr>
          <w:ilvl w:val="0"/>
          <w:numId w:val="3"/>
        </w:numPr>
        <w:tabs>
          <w:tab w:val="left" w:pos="1957"/>
          <w:tab w:val="left" w:pos="1958"/>
        </w:tabs>
        <w:spacing w:before="1"/>
        <w:ind w:left="542" w:right="349" w:firstLine="707"/>
        <w:rPr>
          <w:sz w:val="28"/>
        </w:rPr>
      </w:pPr>
      <w:proofErr w:type="spellStart"/>
      <w:r>
        <w:rPr>
          <w:b/>
          <w:sz w:val="28"/>
        </w:rPr>
        <w:t>Занковская</w:t>
      </w:r>
      <w:proofErr w:type="spellEnd"/>
      <w:r>
        <w:rPr>
          <w:b/>
          <w:sz w:val="28"/>
        </w:rPr>
        <w:t xml:space="preserve">, Л. В. </w:t>
      </w:r>
      <w:r>
        <w:rPr>
          <w:sz w:val="28"/>
        </w:rPr>
        <w:t xml:space="preserve">Характерные черты стиля Сергея Есенина / Л. В. </w:t>
      </w:r>
      <w:proofErr w:type="spellStart"/>
      <w:r>
        <w:rPr>
          <w:sz w:val="28"/>
        </w:rPr>
        <w:t>Занковская</w:t>
      </w:r>
      <w:proofErr w:type="spellEnd"/>
      <w:r>
        <w:rPr>
          <w:sz w:val="28"/>
        </w:rPr>
        <w:t xml:space="preserve"> // Литература в школе. – 2003. - № 10. -</w:t>
      </w:r>
      <w:r>
        <w:rPr>
          <w:spacing w:val="-14"/>
          <w:sz w:val="28"/>
        </w:rPr>
        <w:t xml:space="preserve"> </w:t>
      </w:r>
      <w:r>
        <w:rPr>
          <w:sz w:val="28"/>
        </w:rPr>
        <w:t>С.8-13.</w:t>
      </w:r>
    </w:p>
    <w:p w:rsidR="00134D85" w:rsidRDefault="00647802">
      <w:pPr>
        <w:pStyle w:val="a4"/>
        <w:numPr>
          <w:ilvl w:val="0"/>
          <w:numId w:val="3"/>
        </w:numPr>
        <w:tabs>
          <w:tab w:val="left" w:pos="1957"/>
          <w:tab w:val="left" w:pos="1958"/>
        </w:tabs>
        <w:ind w:left="542" w:right="347" w:firstLine="707"/>
        <w:rPr>
          <w:sz w:val="28"/>
        </w:rPr>
      </w:pPr>
      <w:r>
        <w:rPr>
          <w:b/>
          <w:sz w:val="28"/>
        </w:rPr>
        <w:t xml:space="preserve">Захаров, А. Н. </w:t>
      </w:r>
      <w:r>
        <w:rPr>
          <w:sz w:val="28"/>
        </w:rPr>
        <w:t>Художественно-философский мир Есенина / А. Н. Захаров // Литература в школе. – 2004. - № 2. -</w:t>
      </w:r>
      <w:r>
        <w:rPr>
          <w:spacing w:val="-10"/>
          <w:sz w:val="28"/>
        </w:rPr>
        <w:t xml:space="preserve"> </w:t>
      </w:r>
      <w:r>
        <w:rPr>
          <w:sz w:val="28"/>
        </w:rPr>
        <w:t>С.7-11.</w:t>
      </w:r>
    </w:p>
    <w:p w:rsidR="00134D85" w:rsidRDefault="00647802">
      <w:pPr>
        <w:pStyle w:val="a4"/>
        <w:numPr>
          <w:ilvl w:val="0"/>
          <w:numId w:val="3"/>
        </w:numPr>
        <w:tabs>
          <w:tab w:val="left" w:pos="1957"/>
          <w:tab w:val="left" w:pos="1958"/>
          <w:tab w:val="left" w:pos="3549"/>
          <w:tab w:val="left" w:pos="4324"/>
          <w:tab w:val="left" w:pos="6414"/>
          <w:tab w:val="left" w:pos="8390"/>
        </w:tabs>
        <w:ind w:left="542" w:right="343" w:firstLine="707"/>
        <w:rPr>
          <w:sz w:val="28"/>
        </w:rPr>
      </w:pPr>
      <w:r>
        <w:rPr>
          <w:b/>
          <w:sz w:val="28"/>
        </w:rPr>
        <w:t>Захаров,</w:t>
      </w:r>
      <w:r>
        <w:rPr>
          <w:b/>
          <w:sz w:val="28"/>
        </w:rPr>
        <w:tab/>
        <w:t>А.</w:t>
      </w:r>
      <w:r>
        <w:rPr>
          <w:b/>
          <w:sz w:val="28"/>
        </w:rPr>
        <w:tab/>
        <w:t>Н.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Эволюция</w:t>
      </w:r>
      <w:r>
        <w:rPr>
          <w:sz w:val="28"/>
        </w:rPr>
        <w:tab/>
        <w:t>есенинского</w:t>
      </w:r>
      <w:r>
        <w:rPr>
          <w:sz w:val="28"/>
        </w:rPr>
        <w:tab/>
      </w:r>
      <w:r>
        <w:rPr>
          <w:spacing w:val="-3"/>
          <w:sz w:val="28"/>
        </w:rPr>
        <w:t xml:space="preserve">имажинизма </w:t>
      </w:r>
      <w:r>
        <w:rPr>
          <w:sz w:val="28"/>
        </w:rPr>
        <w:t>(«органической</w:t>
      </w:r>
      <w:r>
        <w:rPr>
          <w:spacing w:val="10"/>
          <w:sz w:val="28"/>
        </w:rPr>
        <w:t xml:space="preserve"> </w:t>
      </w:r>
      <w:r>
        <w:rPr>
          <w:sz w:val="28"/>
        </w:rPr>
        <w:t>образности»)</w:t>
      </w:r>
      <w:r>
        <w:rPr>
          <w:spacing w:val="10"/>
          <w:sz w:val="28"/>
        </w:rPr>
        <w:t xml:space="preserve"> </w:t>
      </w:r>
      <w:r>
        <w:rPr>
          <w:sz w:val="28"/>
        </w:rPr>
        <w:t>/</w:t>
      </w:r>
      <w:r>
        <w:rPr>
          <w:spacing w:val="11"/>
          <w:sz w:val="28"/>
        </w:rPr>
        <w:t xml:space="preserve"> </w:t>
      </w:r>
      <w:r>
        <w:rPr>
          <w:sz w:val="28"/>
        </w:rPr>
        <w:t>А.</w:t>
      </w:r>
      <w:r>
        <w:rPr>
          <w:spacing w:val="9"/>
          <w:sz w:val="28"/>
        </w:rPr>
        <w:t xml:space="preserve"> </w:t>
      </w:r>
      <w:r>
        <w:rPr>
          <w:sz w:val="28"/>
        </w:rPr>
        <w:t>Н.</w:t>
      </w:r>
      <w:r>
        <w:rPr>
          <w:spacing w:val="9"/>
          <w:sz w:val="28"/>
        </w:rPr>
        <w:t xml:space="preserve"> </w:t>
      </w:r>
      <w:r>
        <w:rPr>
          <w:sz w:val="28"/>
        </w:rPr>
        <w:t>Захаров</w:t>
      </w:r>
      <w:r>
        <w:rPr>
          <w:spacing w:val="9"/>
          <w:sz w:val="28"/>
        </w:rPr>
        <w:t xml:space="preserve"> </w:t>
      </w:r>
      <w:r>
        <w:rPr>
          <w:sz w:val="28"/>
        </w:rPr>
        <w:t>//</w:t>
      </w:r>
      <w:r>
        <w:rPr>
          <w:spacing w:val="1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школе.</w:t>
      </w:r>
      <w:r>
        <w:rPr>
          <w:spacing w:val="18"/>
          <w:sz w:val="28"/>
        </w:rPr>
        <w:t xml:space="preserve"> </w:t>
      </w:r>
      <w:r>
        <w:rPr>
          <w:sz w:val="28"/>
        </w:rPr>
        <w:t>–</w:t>
      </w:r>
      <w:r>
        <w:rPr>
          <w:spacing w:val="11"/>
          <w:sz w:val="28"/>
        </w:rPr>
        <w:t xml:space="preserve"> </w:t>
      </w:r>
      <w:r>
        <w:rPr>
          <w:sz w:val="28"/>
        </w:rPr>
        <w:t>2005.</w:t>
      </w:r>
      <w:r>
        <w:rPr>
          <w:spacing w:val="8"/>
          <w:sz w:val="28"/>
        </w:rPr>
        <w:t xml:space="preserve"> </w:t>
      </w:r>
      <w:r>
        <w:rPr>
          <w:sz w:val="28"/>
        </w:rPr>
        <w:t>-</w:t>
      </w:r>
    </w:p>
    <w:p w:rsidR="00134D85" w:rsidRDefault="00647802">
      <w:pPr>
        <w:pStyle w:val="a3"/>
        <w:spacing w:line="322" w:lineRule="exact"/>
        <w:ind w:firstLine="0"/>
        <w:jc w:val="left"/>
      </w:pPr>
      <w:r>
        <w:t>№ 11. - С. 2-7.</w:t>
      </w:r>
    </w:p>
    <w:p w:rsidR="00134D85" w:rsidRDefault="00647802">
      <w:pPr>
        <w:pStyle w:val="a4"/>
        <w:numPr>
          <w:ilvl w:val="0"/>
          <w:numId w:val="3"/>
        </w:numPr>
        <w:tabs>
          <w:tab w:val="left" w:pos="1958"/>
        </w:tabs>
        <w:ind w:left="542" w:firstLine="707"/>
        <w:rPr>
          <w:sz w:val="28"/>
        </w:rPr>
      </w:pPr>
      <w:proofErr w:type="spellStart"/>
      <w:r>
        <w:rPr>
          <w:b/>
          <w:sz w:val="28"/>
        </w:rPr>
        <w:t>Знобищева</w:t>
      </w:r>
      <w:proofErr w:type="spellEnd"/>
      <w:r>
        <w:rPr>
          <w:b/>
          <w:sz w:val="28"/>
        </w:rPr>
        <w:t xml:space="preserve">, М. И. </w:t>
      </w:r>
      <w:r>
        <w:rPr>
          <w:sz w:val="28"/>
        </w:rPr>
        <w:t xml:space="preserve">Поэтика русской любви и ее отражение в художественном мире С. А. Есенина / М. И. </w:t>
      </w:r>
      <w:proofErr w:type="spellStart"/>
      <w:r>
        <w:rPr>
          <w:sz w:val="28"/>
        </w:rPr>
        <w:t>Знобищева</w:t>
      </w:r>
      <w:proofErr w:type="spellEnd"/>
      <w:r>
        <w:rPr>
          <w:sz w:val="28"/>
        </w:rPr>
        <w:t xml:space="preserve"> // Вестник Тамбовского университета. Сер</w:t>
      </w:r>
      <w:proofErr w:type="gramStart"/>
      <w:r>
        <w:rPr>
          <w:sz w:val="28"/>
        </w:rPr>
        <w:t xml:space="preserve">. : </w:t>
      </w:r>
      <w:proofErr w:type="gramEnd"/>
      <w:r>
        <w:rPr>
          <w:sz w:val="28"/>
        </w:rPr>
        <w:t>Гуманитарные науки.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– 2010. - </w:t>
      </w:r>
      <w:proofErr w:type="spellStart"/>
      <w:r>
        <w:rPr>
          <w:sz w:val="28"/>
        </w:rPr>
        <w:t>Вып</w:t>
      </w:r>
      <w:proofErr w:type="spellEnd"/>
      <w:r>
        <w:rPr>
          <w:sz w:val="28"/>
        </w:rPr>
        <w:t>. 6 (86).</w:t>
      </w:r>
    </w:p>
    <w:p w:rsidR="00134D85" w:rsidRDefault="00647802">
      <w:pPr>
        <w:pStyle w:val="a3"/>
        <w:spacing w:line="321" w:lineRule="exact"/>
        <w:ind w:firstLine="0"/>
      </w:pPr>
      <w:r>
        <w:t>- С. 203-208.</w:t>
      </w:r>
    </w:p>
    <w:p w:rsidR="00CC0886" w:rsidRDefault="00CC0886">
      <w:pPr>
        <w:pStyle w:val="a3"/>
        <w:spacing w:line="321" w:lineRule="exact"/>
        <w:ind w:firstLine="0"/>
      </w:pPr>
    </w:p>
    <w:p w:rsidR="00CC0886" w:rsidRDefault="00CC0886">
      <w:pPr>
        <w:pStyle w:val="a3"/>
        <w:spacing w:line="321" w:lineRule="exact"/>
        <w:ind w:firstLine="0"/>
      </w:pPr>
    </w:p>
    <w:p w:rsidR="00134D85" w:rsidRDefault="00647802">
      <w:pPr>
        <w:pStyle w:val="a4"/>
        <w:numPr>
          <w:ilvl w:val="0"/>
          <w:numId w:val="3"/>
        </w:numPr>
        <w:tabs>
          <w:tab w:val="left" w:pos="1958"/>
        </w:tabs>
        <w:ind w:left="542" w:firstLine="707"/>
        <w:rPr>
          <w:sz w:val="28"/>
        </w:rPr>
      </w:pPr>
      <w:r>
        <w:rPr>
          <w:b/>
          <w:sz w:val="28"/>
        </w:rPr>
        <w:lastRenderedPageBreak/>
        <w:t xml:space="preserve">Иванова, И. С. </w:t>
      </w:r>
      <w:r>
        <w:rPr>
          <w:sz w:val="28"/>
        </w:rPr>
        <w:t xml:space="preserve">Стихия женственности и </w:t>
      </w:r>
      <w:proofErr w:type="spellStart"/>
      <w:r>
        <w:rPr>
          <w:sz w:val="28"/>
        </w:rPr>
        <w:t>перцептуальное</w:t>
      </w:r>
      <w:proofErr w:type="spellEnd"/>
      <w:r>
        <w:rPr>
          <w:sz w:val="28"/>
        </w:rPr>
        <w:t xml:space="preserve"> и экзистенциальное время в лирике С. Есенина / И. С. Иванова // Сервис </w:t>
      </w:r>
      <w:proofErr w:type="spellStart"/>
      <w:r>
        <w:rPr>
          <w:sz w:val="28"/>
        </w:rPr>
        <w:t>plus</w:t>
      </w:r>
      <w:proofErr w:type="spellEnd"/>
      <w:r>
        <w:rPr>
          <w:sz w:val="28"/>
        </w:rPr>
        <w:t>. – 2012. - № 2. - С.</w:t>
      </w:r>
      <w:r>
        <w:rPr>
          <w:spacing w:val="-8"/>
          <w:sz w:val="28"/>
        </w:rPr>
        <w:t xml:space="preserve"> </w:t>
      </w:r>
      <w:r>
        <w:rPr>
          <w:sz w:val="28"/>
        </w:rPr>
        <w:t>9-13.</w:t>
      </w:r>
    </w:p>
    <w:p w:rsidR="00134D85" w:rsidRDefault="00647802">
      <w:pPr>
        <w:pStyle w:val="a4"/>
        <w:numPr>
          <w:ilvl w:val="0"/>
          <w:numId w:val="3"/>
        </w:numPr>
        <w:tabs>
          <w:tab w:val="left" w:pos="1958"/>
        </w:tabs>
        <w:spacing w:before="1"/>
        <w:ind w:left="542" w:right="343" w:firstLine="707"/>
        <w:rPr>
          <w:sz w:val="28"/>
        </w:rPr>
      </w:pPr>
      <w:r>
        <w:rPr>
          <w:b/>
          <w:sz w:val="28"/>
        </w:rPr>
        <w:t xml:space="preserve">Каленова, Н. А. </w:t>
      </w:r>
      <w:r>
        <w:rPr>
          <w:sz w:val="28"/>
        </w:rPr>
        <w:t>Образ заграницы в письмах С. А. Есенина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языковой аспект / Н. А. Каленова // Русский язык за рубежом. – 2013. - № 1. - С.</w:t>
      </w:r>
      <w:r>
        <w:rPr>
          <w:spacing w:val="-2"/>
          <w:sz w:val="28"/>
        </w:rPr>
        <w:t xml:space="preserve"> </w:t>
      </w:r>
      <w:r>
        <w:rPr>
          <w:sz w:val="28"/>
        </w:rPr>
        <w:t>80-87.</w:t>
      </w:r>
    </w:p>
    <w:p w:rsidR="00134D85" w:rsidRDefault="00647802">
      <w:pPr>
        <w:pStyle w:val="a4"/>
        <w:numPr>
          <w:ilvl w:val="0"/>
          <w:numId w:val="3"/>
        </w:numPr>
        <w:tabs>
          <w:tab w:val="left" w:pos="1958"/>
        </w:tabs>
        <w:spacing w:before="67"/>
        <w:ind w:left="542" w:right="347" w:firstLine="707"/>
        <w:rPr>
          <w:sz w:val="28"/>
        </w:rPr>
      </w:pPr>
      <w:proofErr w:type="spellStart"/>
      <w:r>
        <w:rPr>
          <w:b/>
          <w:sz w:val="28"/>
        </w:rPr>
        <w:t>Корниенко</w:t>
      </w:r>
      <w:proofErr w:type="spellEnd"/>
      <w:r>
        <w:rPr>
          <w:b/>
          <w:sz w:val="28"/>
        </w:rPr>
        <w:t xml:space="preserve">, Н. </w:t>
      </w:r>
      <w:r>
        <w:rPr>
          <w:sz w:val="28"/>
        </w:rPr>
        <w:t>«Покрой есенинский мне узок...»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Есенинский текст и комсомольская поэзия в 1925-1926 гг. / Н. </w:t>
      </w:r>
      <w:proofErr w:type="spellStart"/>
      <w:r>
        <w:rPr>
          <w:sz w:val="28"/>
        </w:rPr>
        <w:t>Корниенко</w:t>
      </w:r>
      <w:proofErr w:type="spellEnd"/>
      <w:r>
        <w:rPr>
          <w:sz w:val="28"/>
        </w:rPr>
        <w:t xml:space="preserve"> // Наш современник. – 2009. - № 10. -</w:t>
      </w:r>
      <w:r>
        <w:rPr>
          <w:spacing w:val="-6"/>
          <w:sz w:val="28"/>
        </w:rPr>
        <w:t xml:space="preserve"> </w:t>
      </w:r>
      <w:r>
        <w:rPr>
          <w:sz w:val="28"/>
        </w:rPr>
        <w:t>С.236-257.</w:t>
      </w:r>
    </w:p>
    <w:p w:rsidR="00134D85" w:rsidRDefault="00647802">
      <w:pPr>
        <w:pStyle w:val="a4"/>
        <w:numPr>
          <w:ilvl w:val="0"/>
          <w:numId w:val="3"/>
        </w:numPr>
        <w:tabs>
          <w:tab w:val="left" w:pos="1958"/>
        </w:tabs>
        <w:spacing w:before="2"/>
        <w:ind w:left="542" w:right="351" w:firstLine="707"/>
        <w:rPr>
          <w:sz w:val="28"/>
        </w:rPr>
      </w:pPr>
      <w:proofErr w:type="spellStart"/>
      <w:r>
        <w:rPr>
          <w:b/>
          <w:sz w:val="28"/>
        </w:rPr>
        <w:t>Курдаков</w:t>
      </w:r>
      <w:proofErr w:type="spellEnd"/>
      <w:r>
        <w:rPr>
          <w:b/>
          <w:sz w:val="28"/>
        </w:rPr>
        <w:t xml:space="preserve">, Е. </w:t>
      </w:r>
      <w:r>
        <w:rPr>
          <w:sz w:val="28"/>
        </w:rPr>
        <w:t xml:space="preserve">Мифологическая тайна поэта / Е. </w:t>
      </w:r>
      <w:proofErr w:type="spellStart"/>
      <w:r>
        <w:rPr>
          <w:sz w:val="28"/>
        </w:rPr>
        <w:t>Курдаков</w:t>
      </w:r>
      <w:proofErr w:type="spellEnd"/>
      <w:proofErr w:type="gramStart"/>
      <w:r>
        <w:rPr>
          <w:sz w:val="28"/>
        </w:rPr>
        <w:t xml:space="preserve"> ;</w:t>
      </w:r>
      <w:proofErr w:type="gramEnd"/>
      <w:r>
        <w:rPr>
          <w:sz w:val="28"/>
        </w:rPr>
        <w:t xml:space="preserve"> редактор Ю. </w:t>
      </w:r>
      <w:proofErr w:type="spellStart"/>
      <w:r>
        <w:rPr>
          <w:sz w:val="28"/>
        </w:rPr>
        <w:t>Курдакова</w:t>
      </w:r>
      <w:proofErr w:type="spellEnd"/>
      <w:r>
        <w:rPr>
          <w:sz w:val="28"/>
        </w:rPr>
        <w:t xml:space="preserve"> // Наш современник. – 2015.- № 10. - С.</w:t>
      </w:r>
      <w:r>
        <w:rPr>
          <w:spacing w:val="-19"/>
          <w:sz w:val="28"/>
        </w:rPr>
        <w:t xml:space="preserve"> </w:t>
      </w:r>
      <w:r>
        <w:rPr>
          <w:sz w:val="28"/>
        </w:rPr>
        <w:t>207-218.</w:t>
      </w:r>
    </w:p>
    <w:p w:rsidR="00134D85" w:rsidRDefault="00647802">
      <w:pPr>
        <w:pStyle w:val="a4"/>
        <w:numPr>
          <w:ilvl w:val="0"/>
          <w:numId w:val="3"/>
        </w:numPr>
        <w:tabs>
          <w:tab w:val="left" w:pos="1958"/>
        </w:tabs>
        <w:ind w:left="542" w:right="348" w:firstLine="707"/>
        <w:rPr>
          <w:sz w:val="28"/>
        </w:rPr>
      </w:pPr>
      <w:proofErr w:type="spellStart"/>
      <w:r>
        <w:rPr>
          <w:b/>
          <w:sz w:val="28"/>
        </w:rPr>
        <w:t>Лекманов</w:t>
      </w:r>
      <w:proofErr w:type="spellEnd"/>
      <w:r>
        <w:rPr>
          <w:b/>
          <w:sz w:val="28"/>
        </w:rPr>
        <w:t xml:space="preserve">, О. А. </w:t>
      </w:r>
      <w:r>
        <w:rPr>
          <w:sz w:val="28"/>
        </w:rPr>
        <w:t xml:space="preserve">Сергей Есенин в диалоге с отечественным авангардом / О. А. </w:t>
      </w:r>
      <w:proofErr w:type="spellStart"/>
      <w:r>
        <w:rPr>
          <w:sz w:val="28"/>
        </w:rPr>
        <w:t>Лекманов</w:t>
      </w:r>
      <w:proofErr w:type="spellEnd"/>
      <w:r>
        <w:rPr>
          <w:sz w:val="28"/>
        </w:rPr>
        <w:t>, М. И. Свердлов // Известия РАН. Сер. Литературы и языка. – 2008. - Т. 67, № 1. - С.</w:t>
      </w:r>
      <w:r>
        <w:rPr>
          <w:spacing w:val="-12"/>
          <w:sz w:val="28"/>
        </w:rPr>
        <w:t xml:space="preserve"> </w:t>
      </w:r>
      <w:r>
        <w:rPr>
          <w:sz w:val="28"/>
        </w:rPr>
        <w:t>21-37.</w:t>
      </w:r>
    </w:p>
    <w:p w:rsidR="00134D85" w:rsidRDefault="00647802">
      <w:pPr>
        <w:pStyle w:val="a4"/>
        <w:numPr>
          <w:ilvl w:val="0"/>
          <w:numId w:val="3"/>
        </w:numPr>
        <w:tabs>
          <w:tab w:val="left" w:pos="1958"/>
        </w:tabs>
        <w:ind w:left="542" w:firstLine="707"/>
        <w:rPr>
          <w:sz w:val="28"/>
        </w:rPr>
      </w:pPr>
      <w:proofErr w:type="spellStart"/>
      <w:r>
        <w:rPr>
          <w:b/>
          <w:sz w:val="28"/>
        </w:rPr>
        <w:t>Макашева</w:t>
      </w:r>
      <w:proofErr w:type="spellEnd"/>
      <w:r>
        <w:rPr>
          <w:b/>
          <w:sz w:val="28"/>
        </w:rPr>
        <w:t xml:space="preserve">, С. Ж. </w:t>
      </w:r>
      <w:r>
        <w:rPr>
          <w:sz w:val="28"/>
        </w:rPr>
        <w:t xml:space="preserve">Эволюция есенинского имажинизма («органической образности») / С. Ж. </w:t>
      </w:r>
      <w:proofErr w:type="spellStart"/>
      <w:r>
        <w:rPr>
          <w:sz w:val="28"/>
        </w:rPr>
        <w:t>Макашева</w:t>
      </w:r>
      <w:proofErr w:type="spellEnd"/>
      <w:r>
        <w:rPr>
          <w:sz w:val="28"/>
        </w:rPr>
        <w:t xml:space="preserve"> // Литература в школе.  – 2005. - № 12. - С.</w:t>
      </w:r>
      <w:r>
        <w:rPr>
          <w:spacing w:val="-6"/>
          <w:sz w:val="28"/>
        </w:rPr>
        <w:t xml:space="preserve"> </w:t>
      </w:r>
      <w:r>
        <w:rPr>
          <w:sz w:val="28"/>
        </w:rPr>
        <w:t>2-5.</w:t>
      </w:r>
    </w:p>
    <w:p w:rsidR="00134D85" w:rsidRDefault="00647802">
      <w:pPr>
        <w:pStyle w:val="a4"/>
        <w:numPr>
          <w:ilvl w:val="0"/>
          <w:numId w:val="3"/>
        </w:numPr>
        <w:tabs>
          <w:tab w:val="left" w:pos="1958"/>
        </w:tabs>
        <w:ind w:left="542" w:right="343" w:firstLine="707"/>
        <w:rPr>
          <w:sz w:val="28"/>
        </w:rPr>
      </w:pPr>
      <w:r>
        <w:rPr>
          <w:b/>
          <w:sz w:val="28"/>
        </w:rPr>
        <w:t xml:space="preserve">Марченко, А. </w:t>
      </w:r>
      <w:r>
        <w:rPr>
          <w:sz w:val="28"/>
        </w:rPr>
        <w:t>«Я хочу видеть этого человека...»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попытка истолкования «образов двойного зрения» в поэме Есенина «Пугачев» / А. Марченко // Вопросы литературы. – 2006. - № 6. -</w:t>
      </w:r>
      <w:r>
        <w:rPr>
          <w:spacing w:val="-11"/>
          <w:sz w:val="28"/>
        </w:rPr>
        <w:t xml:space="preserve"> </w:t>
      </w:r>
      <w:r>
        <w:rPr>
          <w:sz w:val="28"/>
        </w:rPr>
        <w:t>С.121-139.</w:t>
      </w:r>
    </w:p>
    <w:p w:rsidR="00134D85" w:rsidRDefault="00647802">
      <w:pPr>
        <w:pStyle w:val="a4"/>
        <w:numPr>
          <w:ilvl w:val="0"/>
          <w:numId w:val="3"/>
        </w:numPr>
        <w:tabs>
          <w:tab w:val="left" w:pos="1958"/>
        </w:tabs>
        <w:spacing w:before="1"/>
        <w:ind w:left="542" w:right="351" w:firstLine="707"/>
        <w:rPr>
          <w:sz w:val="28"/>
        </w:rPr>
      </w:pPr>
      <w:r>
        <w:rPr>
          <w:b/>
          <w:sz w:val="28"/>
        </w:rPr>
        <w:t xml:space="preserve">Мешков, В. </w:t>
      </w:r>
      <w:r>
        <w:rPr>
          <w:sz w:val="28"/>
        </w:rPr>
        <w:t>Сергей Есенин и Михаил Булгаков / В. Мешков // Наш современник. – 2015. - № 10. - С.</w:t>
      </w:r>
      <w:r>
        <w:rPr>
          <w:spacing w:val="-10"/>
          <w:sz w:val="28"/>
        </w:rPr>
        <w:t xml:space="preserve"> </w:t>
      </w:r>
      <w:r>
        <w:rPr>
          <w:sz w:val="28"/>
        </w:rPr>
        <w:t>191-199.</w:t>
      </w:r>
    </w:p>
    <w:p w:rsidR="00134D85" w:rsidRDefault="00647802">
      <w:pPr>
        <w:pStyle w:val="a4"/>
        <w:numPr>
          <w:ilvl w:val="0"/>
          <w:numId w:val="3"/>
        </w:numPr>
        <w:tabs>
          <w:tab w:val="left" w:pos="1958"/>
        </w:tabs>
        <w:ind w:left="542" w:right="350" w:firstLine="707"/>
        <w:rPr>
          <w:sz w:val="28"/>
        </w:rPr>
      </w:pPr>
      <w:r>
        <w:rPr>
          <w:b/>
          <w:sz w:val="28"/>
        </w:rPr>
        <w:t xml:space="preserve">Мешков, Ю. А. </w:t>
      </w:r>
      <w:r>
        <w:rPr>
          <w:sz w:val="28"/>
        </w:rPr>
        <w:t>«Радуница» Сергея Есенина / Ю. А. Мешков // Литература в школе. – 2006. - № 11. -</w:t>
      </w:r>
      <w:r>
        <w:rPr>
          <w:spacing w:val="-9"/>
          <w:sz w:val="28"/>
        </w:rPr>
        <w:t xml:space="preserve"> </w:t>
      </w:r>
      <w:r>
        <w:rPr>
          <w:sz w:val="28"/>
        </w:rPr>
        <w:t>С.15-18.</w:t>
      </w:r>
    </w:p>
    <w:p w:rsidR="00134D85" w:rsidRDefault="00647802">
      <w:pPr>
        <w:pStyle w:val="a4"/>
        <w:numPr>
          <w:ilvl w:val="0"/>
          <w:numId w:val="3"/>
        </w:numPr>
        <w:tabs>
          <w:tab w:val="left" w:pos="1958"/>
        </w:tabs>
        <w:ind w:left="542" w:firstLine="707"/>
        <w:rPr>
          <w:sz w:val="28"/>
        </w:rPr>
      </w:pPr>
      <w:r>
        <w:rPr>
          <w:b/>
          <w:sz w:val="28"/>
        </w:rPr>
        <w:t xml:space="preserve">Мирошников, В. М. </w:t>
      </w:r>
      <w:r>
        <w:rPr>
          <w:sz w:val="28"/>
        </w:rPr>
        <w:t>«Черный человек» С. Есенина и «мелкий человек» Л. Леонова / В. М. Мирошников // Литература в школе. – 2009. - № 5. -</w:t>
      </w:r>
      <w:r>
        <w:rPr>
          <w:spacing w:val="68"/>
          <w:sz w:val="28"/>
        </w:rPr>
        <w:t xml:space="preserve"> </w:t>
      </w:r>
      <w:r>
        <w:rPr>
          <w:sz w:val="28"/>
        </w:rPr>
        <w:t>С.20-22.</w:t>
      </w:r>
    </w:p>
    <w:p w:rsidR="00134D85" w:rsidRDefault="00647802">
      <w:pPr>
        <w:pStyle w:val="a4"/>
        <w:numPr>
          <w:ilvl w:val="0"/>
          <w:numId w:val="3"/>
        </w:numPr>
        <w:tabs>
          <w:tab w:val="left" w:pos="1958"/>
        </w:tabs>
        <w:ind w:left="542" w:right="349" w:firstLine="707"/>
        <w:rPr>
          <w:sz w:val="28"/>
        </w:rPr>
      </w:pPr>
      <w:proofErr w:type="spellStart"/>
      <w:r>
        <w:rPr>
          <w:b/>
          <w:sz w:val="28"/>
        </w:rPr>
        <w:t>Михаленко</w:t>
      </w:r>
      <w:proofErr w:type="spellEnd"/>
      <w:r>
        <w:rPr>
          <w:b/>
          <w:sz w:val="28"/>
        </w:rPr>
        <w:t xml:space="preserve">, Н. В. </w:t>
      </w:r>
      <w:r>
        <w:rPr>
          <w:sz w:val="28"/>
        </w:rPr>
        <w:t xml:space="preserve">Образ небесного града в творчестве С. А. Есенина / Н. В. </w:t>
      </w:r>
      <w:proofErr w:type="spellStart"/>
      <w:r>
        <w:rPr>
          <w:sz w:val="28"/>
        </w:rPr>
        <w:t>Михаленко</w:t>
      </w:r>
      <w:proofErr w:type="spellEnd"/>
      <w:r>
        <w:rPr>
          <w:sz w:val="28"/>
        </w:rPr>
        <w:t xml:space="preserve"> // Литература в школе. – 2009. - № 3. -</w:t>
      </w:r>
      <w:r>
        <w:rPr>
          <w:spacing w:val="-13"/>
          <w:sz w:val="28"/>
        </w:rPr>
        <w:t xml:space="preserve"> </w:t>
      </w:r>
      <w:r>
        <w:rPr>
          <w:sz w:val="28"/>
        </w:rPr>
        <w:t>С.6-9.</w:t>
      </w:r>
    </w:p>
    <w:p w:rsidR="00134D85" w:rsidRDefault="00647802">
      <w:pPr>
        <w:pStyle w:val="a4"/>
        <w:numPr>
          <w:ilvl w:val="0"/>
          <w:numId w:val="3"/>
        </w:numPr>
        <w:tabs>
          <w:tab w:val="left" w:pos="1958"/>
        </w:tabs>
        <w:ind w:left="542" w:right="345" w:firstLine="707"/>
        <w:rPr>
          <w:sz w:val="28"/>
        </w:rPr>
      </w:pPr>
      <w:r>
        <w:rPr>
          <w:b/>
          <w:sz w:val="28"/>
        </w:rPr>
        <w:t xml:space="preserve">Михеев, М. Ю. </w:t>
      </w:r>
      <w:r>
        <w:rPr>
          <w:sz w:val="28"/>
        </w:rPr>
        <w:t>Переклички «Яра» Есенина с «Тихим Доном» Шолохова - сюжетные, мотивные и текстуальные заимствования / М. Ю. Михеев</w:t>
      </w:r>
      <w:r>
        <w:rPr>
          <w:spacing w:val="21"/>
          <w:sz w:val="28"/>
        </w:rPr>
        <w:t xml:space="preserve"> </w:t>
      </w:r>
      <w:r>
        <w:rPr>
          <w:sz w:val="28"/>
        </w:rPr>
        <w:t>//</w:t>
      </w:r>
      <w:r>
        <w:rPr>
          <w:spacing w:val="23"/>
          <w:sz w:val="28"/>
        </w:rPr>
        <w:t xml:space="preserve"> </w:t>
      </w:r>
      <w:r>
        <w:rPr>
          <w:sz w:val="28"/>
        </w:rPr>
        <w:t>Вестник</w:t>
      </w:r>
      <w:r>
        <w:rPr>
          <w:spacing w:val="20"/>
          <w:sz w:val="28"/>
        </w:rPr>
        <w:t xml:space="preserve"> </w:t>
      </w:r>
      <w:r>
        <w:rPr>
          <w:sz w:val="28"/>
        </w:rPr>
        <w:t>Московского</w:t>
      </w:r>
      <w:r>
        <w:rPr>
          <w:spacing w:val="23"/>
          <w:sz w:val="28"/>
        </w:rPr>
        <w:t xml:space="preserve"> </w:t>
      </w:r>
      <w:r>
        <w:rPr>
          <w:sz w:val="28"/>
        </w:rPr>
        <w:t>университета.</w:t>
      </w:r>
      <w:r>
        <w:rPr>
          <w:spacing w:val="20"/>
          <w:sz w:val="28"/>
        </w:rPr>
        <w:t xml:space="preserve"> </w:t>
      </w:r>
      <w:r>
        <w:rPr>
          <w:sz w:val="28"/>
        </w:rPr>
        <w:t>Сер.</w:t>
      </w:r>
      <w:r>
        <w:rPr>
          <w:spacing w:val="21"/>
          <w:sz w:val="28"/>
        </w:rPr>
        <w:t xml:space="preserve"> </w:t>
      </w:r>
      <w:r>
        <w:rPr>
          <w:sz w:val="28"/>
        </w:rPr>
        <w:t>9</w:t>
      </w:r>
      <w:proofErr w:type="gramStart"/>
      <w:r>
        <w:rPr>
          <w:spacing w:val="20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pacing w:val="23"/>
          <w:sz w:val="28"/>
        </w:rPr>
        <w:t xml:space="preserve"> </w:t>
      </w:r>
      <w:r>
        <w:rPr>
          <w:sz w:val="28"/>
        </w:rPr>
        <w:t>Филология.</w:t>
      </w:r>
      <w:r>
        <w:rPr>
          <w:spacing w:val="28"/>
          <w:sz w:val="28"/>
        </w:rPr>
        <w:t xml:space="preserve"> </w:t>
      </w:r>
      <w:r>
        <w:rPr>
          <w:sz w:val="28"/>
        </w:rPr>
        <w:t>–</w:t>
      </w:r>
      <w:r>
        <w:rPr>
          <w:spacing w:val="23"/>
          <w:sz w:val="28"/>
        </w:rPr>
        <w:t xml:space="preserve"> </w:t>
      </w:r>
      <w:r>
        <w:rPr>
          <w:sz w:val="28"/>
        </w:rPr>
        <w:t>2014.</w:t>
      </w:r>
      <w:r>
        <w:rPr>
          <w:spacing w:val="22"/>
          <w:sz w:val="28"/>
        </w:rPr>
        <w:t xml:space="preserve"> </w:t>
      </w:r>
      <w:r>
        <w:rPr>
          <w:sz w:val="28"/>
        </w:rPr>
        <w:t>-</w:t>
      </w:r>
    </w:p>
    <w:p w:rsidR="00134D85" w:rsidRDefault="00647802">
      <w:pPr>
        <w:pStyle w:val="a3"/>
        <w:spacing w:before="1" w:line="322" w:lineRule="exact"/>
        <w:ind w:firstLine="0"/>
      </w:pPr>
      <w:r>
        <w:t>№ 4. - С. 123-135.</w:t>
      </w:r>
    </w:p>
    <w:p w:rsidR="007E02EC" w:rsidRDefault="007E02EC">
      <w:pPr>
        <w:pStyle w:val="a3"/>
        <w:spacing w:before="1" w:line="322" w:lineRule="exact"/>
        <w:ind w:firstLine="0"/>
      </w:pPr>
    </w:p>
    <w:p w:rsidR="00134D85" w:rsidRDefault="00647802">
      <w:pPr>
        <w:pStyle w:val="a4"/>
        <w:numPr>
          <w:ilvl w:val="0"/>
          <w:numId w:val="3"/>
        </w:numPr>
        <w:tabs>
          <w:tab w:val="left" w:pos="1958"/>
        </w:tabs>
        <w:ind w:left="542" w:right="342" w:firstLine="707"/>
        <w:rPr>
          <w:sz w:val="28"/>
        </w:rPr>
      </w:pPr>
      <w:proofErr w:type="spellStart"/>
      <w:r>
        <w:rPr>
          <w:b/>
          <w:sz w:val="28"/>
        </w:rPr>
        <w:t>Никульцева</w:t>
      </w:r>
      <w:proofErr w:type="spellEnd"/>
      <w:r>
        <w:rPr>
          <w:b/>
          <w:sz w:val="28"/>
        </w:rPr>
        <w:t xml:space="preserve">, В. В. </w:t>
      </w:r>
      <w:r>
        <w:rPr>
          <w:sz w:val="28"/>
        </w:rPr>
        <w:t xml:space="preserve">Идентичные неологизмы в поэзии В. Маяковского и С. Есенина / В. В. </w:t>
      </w:r>
      <w:proofErr w:type="spellStart"/>
      <w:r>
        <w:rPr>
          <w:sz w:val="28"/>
        </w:rPr>
        <w:t>Никульцева</w:t>
      </w:r>
      <w:proofErr w:type="spellEnd"/>
      <w:r>
        <w:rPr>
          <w:sz w:val="28"/>
        </w:rPr>
        <w:t xml:space="preserve"> // Русская речь. – 2010. - № 1. - С.28-35.</w:t>
      </w:r>
    </w:p>
    <w:p w:rsidR="00134D85" w:rsidRDefault="00647802">
      <w:pPr>
        <w:pStyle w:val="a4"/>
        <w:numPr>
          <w:ilvl w:val="0"/>
          <w:numId w:val="3"/>
        </w:numPr>
        <w:tabs>
          <w:tab w:val="left" w:pos="1958"/>
        </w:tabs>
        <w:spacing w:line="321" w:lineRule="exact"/>
        <w:ind w:right="0"/>
        <w:rPr>
          <w:sz w:val="28"/>
        </w:rPr>
      </w:pPr>
      <w:proofErr w:type="spellStart"/>
      <w:r>
        <w:rPr>
          <w:b/>
          <w:sz w:val="28"/>
        </w:rPr>
        <w:t>Папазян</w:t>
      </w:r>
      <w:proofErr w:type="spellEnd"/>
      <w:r>
        <w:rPr>
          <w:b/>
          <w:sz w:val="28"/>
        </w:rPr>
        <w:t xml:space="preserve">, Н. Д. </w:t>
      </w:r>
      <w:r>
        <w:rPr>
          <w:sz w:val="28"/>
        </w:rPr>
        <w:t>Поэзия Есенина глазами биолога / Н. Д.</w:t>
      </w:r>
      <w:r>
        <w:rPr>
          <w:spacing w:val="-38"/>
          <w:sz w:val="28"/>
        </w:rPr>
        <w:t xml:space="preserve"> </w:t>
      </w:r>
      <w:proofErr w:type="spellStart"/>
      <w:r>
        <w:rPr>
          <w:sz w:val="28"/>
        </w:rPr>
        <w:t>Папазян</w:t>
      </w:r>
      <w:proofErr w:type="spellEnd"/>
    </w:p>
    <w:p w:rsidR="00134D85" w:rsidRDefault="00647802">
      <w:pPr>
        <w:pStyle w:val="a3"/>
        <w:ind w:firstLine="0"/>
      </w:pPr>
      <w:r>
        <w:t>// Коррекционная педагогика. – 2013. - № 4. - С. 66-69.</w:t>
      </w:r>
    </w:p>
    <w:p w:rsidR="00134D85" w:rsidRDefault="00647802">
      <w:pPr>
        <w:pStyle w:val="a4"/>
        <w:numPr>
          <w:ilvl w:val="0"/>
          <w:numId w:val="3"/>
        </w:numPr>
        <w:tabs>
          <w:tab w:val="left" w:pos="1958"/>
        </w:tabs>
        <w:spacing w:line="242" w:lineRule="auto"/>
        <w:ind w:left="542" w:right="342" w:firstLine="707"/>
        <w:rPr>
          <w:sz w:val="28"/>
        </w:rPr>
      </w:pPr>
      <w:r>
        <w:rPr>
          <w:b/>
          <w:sz w:val="28"/>
        </w:rPr>
        <w:t xml:space="preserve">Пащенко, М. </w:t>
      </w:r>
      <w:r>
        <w:rPr>
          <w:sz w:val="28"/>
        </w:rPr>
        <w:t>Проблема «</w:t>
      </w:r>
      <w:proofErr w:type="spellStart"/>
      <w:r>
        <w:rPr>
          <w:sz w:val="28"/>
        </w:rPr>
        <w:t>Китежского</w:t>
      </w:r>
      <w:proofErr w:type="spellEnd"/>
      <w:r>
        <w:rPr>
          <w:sz w:val="28"/>
        </w:rPr>
        <w:t xml:space="preserve"> текста» и «</w:t>
      </w:r>
      <w:proofErr w:type="spellStart"/>
      <w:r>
        <w:rPr>
          <w:sz w:val="28"/>
        </w:rPr>
        <w:t>Инония</w:t>
      </w:r>
      <w:proofErr w:type="spellEnd"/>
      <w:r>
        <w:rPr>
          <w:sz w:val="28"/>
        </w:rPr>
        <w:t>» Есенина / М. Пащенко // Вопросы литературы. – 2011. - № 2. - С.</w:t>
      </w:r>
      <w:r>
        <w:rPr>
          <w:spacing w:val="-16"/>
          <w:sz w:val="28"/>
        </w:rPr>
        <w:t xml:space="preserve"> </w:t>
      </w:r>
      <w:r>
        <w:rPr>
          <w:sz w:val="28"/>
        </w:rPr>
        <w:t>9-58.</w:t>
      </w:r>
    </w:p>
    <w:p w:rsidR="00134D85" w:rsidRDefault="00647802">
      <w:pPr>
        <w:pStyle w:val="a4"/>
        <w:numPr>
          <w:ilvl w:val="0"/>
          <w:numId w:val="3"/>
        </w:numPr>
        <w:tabs>
          <w:tab w:val="left" w:pos="1958"/>
        </w:tabs>
        <w:spacing w:line="317" w:lineRule="exact"/>
        <w:ind w:right="0"/>
        <w:rPr>
          <w:sz w:val="28"/>
        </w:rPr>
      </w:pPr>
      <w:proofErr w:type="spellStart"/>
      <w:r>
        <w:rPr>
          <w:b/>
          <w:sz w:val="28"/>
        </w:rPr>
        <w:t>Пяткин</w:t>
      </w:r>
      <w:proofErr w:type="spellEnd"/>
      <w:r>
        <w:rPr>
          <w:b/>
          <w:sz w:val="28"/>
        </w:rPr>
        <w:t xml:space="preserve">, С. Н. </w:t>
      </w:r>
      <w:r>
        <w:rPr>
          <w:sz w:val="28"/>
        </w:rPr>
        <w:t>Пушкинская традиция в поэме С. А.</w:t>
      </w:r>
      <w:r>
        <w:rPr>
          <w:spacing w:val="58"/>
          <w:sz w:val="28"/>
        </w:rPr>
        <w:t xml:space="preserve"> </w:t>
      </w:r>
      <w:r>
        <w:rPr>
          <w:sz w:val="28"/>
        </w:rPr>
        <w:t>Есенина</w:t>
      </w:r>
    </w:p>
    <w:p w:rsidR="00134D85" w:rsidRDefault="00647802">
      <w:pPr>
        <w:pStyle w:val="a3"/>
        <w:ind w:right="340" w:firstLine="0"/>
      </w:pPr>
      <w:r>
        <w:t xml:space="preserve">«Анна </w:t>
      </w:r>
      <w:proofErr w:type="spellStart"/>
      <w:r>
        <w:t>Снегина</w:t>
      </w:r>
      <w:proofErr w:type="spellEnd"/>
      <w:r>
        <w:t xml:space="preserve">» / С. Н. </w:t>
      </w:r>
      <w:proofErr w:type="spellStart"/>
      <w:r>
        <w:t>Пяткин</w:t>
      </w:r>
      <w:proofErr w:type="spellEnd"/>
      <w:r>
        <w:t xml:space="preserve"> // Русская литература. – 2007. - № 2. - С.157- 173.</w:t>
      </w:r>
    </w:p>
    <w:p w:rsidR="00134D85" w:rsidRDefault="00647802">
      <w:pPr>
        <w:pStyle w:val="a4"/>
        <w:numPr>
          <w:ilvl w:val="0"/>
          <w:numId w:val="3"/>
        </w:numPr>
        <w:tabs>
          <w:tab w:val="left" w:pos="1958"/>
        </w:tabs>
        <w:ind w:left="542" w:right="345" w:firstLine="707"/>
        <w:rPr>
          <w:sz w:val="28"/>
        </w:rPr>
      </w:pPr>
      <w:r>
        <w:rPr>
          <w:b/>
          <w:sz w:val="28"/>
        </w:rPr>
        <w:t xml:space="preserve">Савченко, Т. К. </w:t>
      </w:r>
      <w:r>
        <w:rPr>
          <w:sz w:val="28"/>
        </w:rPr>
        <w:t>«Вести сердца к высоте»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Сергей Есенин и Николай Гумилёв / Т. К. Савченко // Филологические науки (Научные доклады высшей школы). – 2017. - № 6 (ноябрь). - С.</w:t>
      </w:r>
      <w:r>
        <w:rPr>
          <w:spacing w:val="-12"/>
          <w:sz w:val="28"/>
        </w:rPr>
        <w:t xml:space="preserve"> </w:t>
      </w:r>
      <w:r>
        <w:rPr>
          <w:sz w:val="28"/>
        </w:rPr>
        <w:t>74-84.</w:t>
      </w:r>
    </w:p>
    <w:p w:rsidR="00CC0886" w:rsidRPr="00CC0886" w:rsidRDefault="00CC0886" w:rsidP="00CC0886">
      <w:pPr>
        <w:tabs>
          <w:tab w:val="left" w:pos="1958"/>
        </w:tabs>
        <w:ind w:right="345"/>
        <w:rPr>
          <w:sz w:val="28"/>
        </w:rPr>
      </w:pPr>
    </w:p>
    <w:p w:rsidR="00134D85" w:rsidRDefault="00647802">
      <w:pPr>
        <w:pStyle w:val="a4"/>
        <w:numPr>
          <w:ilvl w:val="0"/>
          <w:numId w:val="3"/>
        </w:numPr>
        <w:tabs>
          <w:tab w:val="left" w:pos="1958"/>
        </w:tabs>
        <w:ind w:left="542" w:firstLine="707"/>
        <w:rPr>
          <w:sz w:val="28"/>
        </w:rPr>
      </w:pPr>
      <w:proofErr w:type="spellStart"/>
      <w:r>
        <w:rPr>
          <w:b/>
          <w:sz w:val="28"/>
        </w:rPr>
        <w:lastRenderedPageBreak/>
        <w:t>Самоделова</w:t>
      </w:r>
      <w:proofErr w:type="spellEnd"/>
      <w:r>
        <w:rPr>
          <w:b/>
          <w:sz w:val="28"/>
        </w:rPr>
        <w:t xml:space="preserve">, Е. </w:t>
      </w:r>
      <w:r>
        <w:rPr>
          <w:sz w:val="28"/>
        </w:rPr>
        <w:t xml:space="preserve">Гастрономическая поэтика Есенина / Е. </w:t>
      </w:r>
      <w:proofErr w:type="spellStart"/>
      <w:r>
        <w:rPr>
          <w:sz w:val="28"/>
        </w:rPr>
        <w:t>Самоделова</w:t>
      </w:r>
      <w:proofErr w:type="spellEnd"/>
      <w:r>
        <w:rPr>
          <w:sz w:val="28"/>
        </w:rPr>
        <w:t xml:space="preserve"> // Народное творчество. Студия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журнал в журнале. – 2015. - № 4 ; 2015. - № 4. - С.</w:t>
      </w:r>
      <w:r>
        <w:rPr>
          <w:spacing w:val="-10"/>
          <w:sz w:val="28"/>
        </w:rPr>
        <w:t xml:space="preserve"> </w:t>
      </w:r>
      <w:r>
        <w:rPr>
          <w:sz w:val="28"/>
        </w:rPr>
        <w:t>39-41.</w:t>
      </w:r>
    </w:p>
    <w:p w:rsidR="00134D85" w:rsidRDefault="00647802">
      <w:pPr>
        <w:pStyle w:val="a4"/>
        <w:numPr>
          <w:ilvl w:val="0"/>
          <w:numId w:val="3"/>
        </w:numPr>
        <w:tabs>
          <w:tab w:val="left" w:pos="1958"/>
        </w:tabs>
        <w:ind w:left="542" w:right="349" w:firstLine="707"/>
        <w:rPr>
          <w:sz w:val="28"/>
        </w:rPr>
      </w:pPr>
      <w:proofErr w:type="spellStart"/>
      <w:r>
        <w:rPr>
          <w:b/>
          <w:sz w:val="28"/>
        </w:rPr>
        <w:t>Самоделова</w:t>
      </w:r>
      <w:proofErr w:type="spellEnd"/>
      <w:r>
        <w:rPr>
          <w:b/>
          <w:sz w:val="28"/>
        </w:rPr>
        <w:t xml:space="preserve">, Е. </w:t>
      </w:r>
      <w:r>
        <w:rPr>
          <w:sz w:val="28"/>
        </w:rPr>
        <w:t xml:space="preserve">Обращение к античности в творчестве Есенина / Е. </w:t>
      </w:r>
      <w:proofErr w:type="spellStart"/>
      <w:r>
        <w:rPr>
          <w:sz w:val="28"/>
        </w:rPr>
        <w:t>Самоделова</w:t>
      </w:r>
      <w:proofErr w:type="spellEnd"/>
      <w:r>
        <w:rPr>
          <w:sz w:val="28"/>
        </w:rPr>
        <w:t xml:space="preserve"> // Литературная учеба. – 2005. - № 6. -</w:t>
      </w:r>
      <w:r>
        <w:rPr>
          <w:spacing w:val="-13"/>
          <w:sz w:val="28"/>
        </w:rPr>
        <w:t xml:space="preserve"> </w:t>
      </w:r>
      <w:r>
        <w:rPr>
          <w:sz w:val="28"/>
        </w:rPr>
        <w:t>С.154-169.</w:t>
      </w:r>
    </w:p>
    <w:p w:rsidR="00134D85" w:rsidRDefault="00647802">
      <w:pPr>
        <w:pStyle w:val="a4"/>
        <w:numPr>
          <w:ilvl w:val="0"/>
          <w:numId w:val="3"/>
        </w:numPr>
        <w:tabs>
          <w:tab w:val="left" w:pos="1958"/>
        </w:tabs>
        <w:spacing w:before="67"/>
        <w:ind w:left="542" w:right="343" w:firstLine="707"/>
        <w:rPr>
          <w:sz w:val="28"/>
        </w:rPr>
      </w:pPr>
      <w:r>
        <w:rPr>
          <w:b/>
          <w:sz w:val="28"/>
        </w:rPr>
        <w:t xml:space="preserve">Соловей, Т. Г. </w:t>
      </w:r>
      <w:r>
        <w:rPr>
          <w:sz w:val="28"/>
        </w:rPr>
        <w:t>«Потому, что я с севера, что ли»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анализ поэтического цикла «Персидские мотивы» С. Есенина / Т. Г. Соловей // Литература в школе. - 2005. - № 11. -</w:t>
      </w:r>
      <w:r>
        <w:rPr>
          <w:spacing w:val="-8"/>
          <w:sz w:val="28"/>
        </w:rPr>
        <w:t xml:space="preserve"> </w:t>
      </w:r>
      <w:r>
        <w:rPr>
          <w:sz w:val="28"/>
        </w:rPr>
        <w:t>С.23-29.</w:t>
      </w:r>
    </w:p>
    <w:p w:rsidR="00134D85" w:rsidRDefault="00647802">
      <w:pPr>
        <w:pStyle w:val="a4"/>
        <w:numPr>
          <w:ilvl w:val="0"/>
          <w:numId w:val="3"/>
        </w:numPr>
        <w:tabs>
          <w:tab w:val="left" w:pos="1958"/>
        </w:tabs>
        <w:spacing w:before="2"/>
        <w:ind w:left="542" w:right="349" w:firstLine="707"/>
        <w:rPr>
          <w:sz w:val="28"/>
        </w:rPr>
      </w:pPr>
      <w:r>
        <w:rPr>
          <w:b/>
          <w:sz w:val="28"/>
        </w:rPr>
        <w:t xml:space="preserve">Соловей, Т. Г. </w:t>
      </w:r>
      <w:r>
        <w:rPr>
          <w:sz w:val="28"/>
        </w:rPr>
        <w:t>«Ты одна мне помощь и отрада, ты одна мне несказанный свет»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образ матери в лирике С. Есенина / Т. Г. Соловей // Уроки литературы. – 2004. - № 3. - С.</w:t>
      </w:r>
      <w:r>
        <w:rPr>
          <w:spacing w:val="-9"/>
          <w:sz w:val="28"/>
        </w:rPr>
        <w:t xml:space="preserve"> </w:t>
      </w:r>
      <w:r>
        <w:rPr>
          <w:sz w:val="28"/>
        </w:rPr>
        <w:t>1-5.</w:t>
      </w:r>
    </w:p>
    <w:p w:rsidR="00134D85" w:rsidRDefault="00647802">
      <w:pPr>
        <w:pStyle w:val="a4"/>
        <w:numPr>
          <w:ilvl w:val="0"/>
          <w:numId w:val="3"/>
        </w:numPr>
        <w:tabs>
          <w:tab w:val="left" w:pos="1958"/>
        </w:tabs>
        <w:spacing w:line="242" w:lineRule="auto"/>
        <w:ind w:left="542" w:right="349" w:firstLine="707"/>
        <w:rPr>
          <w:sz w:val="28"/>
        </w:rPr>
      </w:pPr>
      <w:r>
        <w:rPr>
          <w:b/>
          <w:sz w:val="28"/>
        </w:rPr>
        <w:t xml:space="preserve">Филатова, О. А. </w:t>
      </w:r>
      <w:r>
        <w:rPr>
          <w:sz w:val="28"/>
        </w:rPr>
        <w:t>Евангельские образы в ранней лирике Сергея Есенина / О. А. Филатова // Русская речь. – 2010. - № 6. -</w:t>
      </w:r>
      <w:r>
        <w:rPr>
          <w:spacing w:val="-12"/>
          <w:sz w:val="28"/>
        </w:rPr>
        <w:t xml:space="preserve"> </w:t>
      </w:r>
      <w:r>
        <w:rPr>
          <w:sz w:val="28"/>
        </w:rPr>
        <w:t>С.21-27.</w:t>
      </w:r>
    </w:p>
    <w:p w:rsidR="00134D85" w:rsidRDefault="00647802">
      <w:pPr>
        <w:pStyle w:val="a4"/>
        <w:numPr>
          <w:ilvl w:val="0"/>
          <w:numId w:val="3"/>
        </w:numPr>
        <w:tabs>
          <w:tab w:val="left" w:pos="1958"/>
        </w:tabs>
        <w:ind w:left="542" w:right="353" w:firstLine="707"/>
        <w:rPr>
          <w:sz w:val="28"/>
        </w:rPr>
      </w:pPr>
      <w:r>
        <w:rPr>
          <w:b/>
          <w:sz w:val="28"/>
        </w:rPr>
        <w:t xml:space="preserve">Филатова, О. А. </w:t>
      </w:r>
      <w:r>
        <w:rPr>
          <w:sz w:val="28"/>
        </w:rPr>
        <w:t>Христианские мотивы и образы ранней поэзии С. Есенина / О. А. Филатова // Русская речь. – 2010. - № 4. -</w:t>
      </w:r>
      <w:r>
        <w:rPr>
          <w:spacing w:val="-21"/>
          <w:sz w:val="28"/>
        </w:rPr>
        <w:t xml:space="preserve"> </w:t>
      </w:r>
      <w:r>
        <w:rPr>
          <w:sz w:val="28"/>
        </w:rPr>
        <w:t>С.34-40.</w:t>
      </w:r>
    </w:p>
    <w:p w:rsidR="00134D85" w:rsidRDefault="00647802">
      <w:pPr>
        <w:pStyle w:val="a4"/>
        <w:numPr>
          <w:ilvl w:val="0"/>
          <w:numId w:val="3"/>
        </w:numPr>
        <w:tabs>
          <w:tab w:val="left" w:pos="1958"/>
        </w:tabs>
        <w:ind w:left="542" w:right="343" w:firstLine="707"/>
        <w:rPr>
          <w:sz w:val="28"/>
        </w:rPr>
      </w:pPr>
      <w:proofErr w:type="spellStart"/>
      <w:r>
        <w:rPr>
          <w:b/>
          <w:sz w:val="28"/>
        </w:rPr>
        <w:t>Черников</w:t>
      </w:r>
      <w:proofErr w:type="spellEnd"/>
      <w:r>
        <w:rPr>
          <w:b/>
          <w:sz w:val="28"/>
        </w:rPr>
        <w:t xml:space="preserve">, А. П. </w:t>
      </w:r>
      <w:r>
        <w:rPr>
          <w:sz w:val="28"/>
        </w:rPr>
        <w:t>«Это муза не прошлого дня»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художественные искания С. Есенина / А. П. </w:t>
      </w:r>
      <w:proofErr w:type="spellStart"/>
      <w:r>
        <w:rPr>
          <w:sz w:val="28"/>
        </w:rPr>
        <w:t>Черников</w:t>
      </w:r>
      <w:proofErr w:type="spellEnd"/>
      <w:r>
        <w:rPr>
          <w:sz w:val="28"/>
        </w:rPr>
        <w:t xml:space="preserve"> // Литература в школе. – 2015. - № 1. -  С.</w:t>
      </w:r>
      <w:r>
        <w:rPr>
          <w:spacing w:val="-2"/>
          <w:sz w:val="28"/>
        </w:rPr>
        <w:t xml:space="preserve"> </w:t>
      </w:r>
      <w:r>
        <w:rPr>
          <w:sz w:val="28"/>
        </w:rPr>
        <w:t>2-8.</w:t>
      </w:r>
    </w:p>
    <w:p w:rsidR="00134D85" w:rsidRDefault="00647802">
      <w:pPr>
        <w:pStyle w:val="a4"/>
        <w:numPr>
          <w:ilvl w:val="0"/>
          <w:numId w:val="3"/>
        </w:numPr>
        <w:tabs>
          <w:tab w:val="left" w:pos="1958"/>
        </w:tabs>
        <w:ind w:left="542" w:right="349" w:firstLine="707"/>
        <w:rPr>
          <w:sz w:val="28"/>
        </w:rPr>
      </w:pPr>
      <w:r>
        <w:rPr>
          <w:b/>
          <w:sz w:val="28"/>
        </w:rPr>
        <w:t xml:space="preserve">Шубникова-Гусева, Н. И. </w:t>
      </w:r>
      <w:r>
        <w:rPr>
          <w:sz w:val="28"/>
        </w:rPr>
        <w:t>Есенин и русская история / Н. И. Шубникова-Гусева // Литература в школе. – 2014. - № 8. - С. 19-23</w:t>
      </w:r>
      <w:proofErr w:type="gramStart"/>
      <w:r>
        <w:rPr>
          <w:sz w:val="28"/>
        </w:rPr>
        <w:t xml:space="preserve"> :</w:t>
      </w:r>
      <w:proofErr w:type="gramEnd"/>
      <w:r>
        <w:rPr>
          <w:spacing w:val="-17"/>
          <w:sz w:val="28"/>
        </w:rPr>
        <w:t xml:space="preserve"> </w:t>
      </w:r>
      <w:r>
        <w:rPr>
          <w:sz w:val="28"/>
        </w:rPr>
        <w:t>ил.</w:t>
      </w:r>
    </w:p>
    <w:p w:rsidR="00134D85" w:rsidRDefault="00647802">
      <w:pPr>
        <w:pStyle w:val="a4"/>
        <w:numPr>
          <w:ilvl w:val="0"/>
          <w:numId w:val="3"/>
        </w:numPr>
        <w:tabs>
          <w:tab w:val="left" w:pos="1958"/>
        </w:tabs>
        <w:ind w:left="542" w:right="340" w:firstLine="707"/>
        <w:rPr>
          <w:sz w:val="28"/>
        </w:rPr>
      </w:pPr>
      <w:r>
        <w:rPr>
          <w:b/>
          <w:sz w:val="28"/>
        </w:rPr>
        <w:t xml:space="preserve">Шубникова-Гусева, Н. И. </w:t>
      </w:r>
      <w:r>
        <w:rPr>
          <w:sz w:val="28"/>
        </w:rPr>
        <w:t>К истории издания Собрания стихотворений Сергея Есенина (1926)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новые материалы / Н. И. Шубникова- Гусева // Филологические науки (Научные доклады высшей школы). – 2019.</w:t>
      </w:r>
      <w:r>
        <w:rPr>
          <w:spacing w:val="20"/>
          <w:sz w:val="28"/>
        </w:rPr>
        <w:t xml:space="preserve"> </w:t>
      </w:r>
      <w:r>
        <w:rPr>
          <w:sz w:val="28"/>
        </w:rPr>
        <w:t>-</w:t>
      </w:r>
    </w:p>
    <w:p w:rsidR="00134D85" w:rsidRDefault="00647802">
      <w:pPr>
        <w:pStyle w:val="a3"/>
        <w:spacing w:line="321" w:lineRule="exact"/>
        <w:ind w:firstLine="0"/>
      </w:pPr>
      <w:r>
        <w:t>№ 3 (май). - С. 93-99.</w:t>
      </w:r>
    </w:p>
    <w:p w:rsidR="00134D85" w:rsidRDefault="00647802">
      <w:pPr>
        <w:pStyle w:val="a4"/>
        <w:numPr>
          <w:ilvl w:val="0"/>
          <w:numId w:val="3"/>
        </w:numPr>
        <w:tabs>
          <w:tab w:val="left" w:pos="1958"/>
        </w:tabs>
        <w:ind w:left="542" w:right="345" w:firstLine="707"/>
        <w:rPr>
          <w:sz w:val="28"/>
        </w:rPr>
      </w:pPr>
      <w:r>
        <w:rPr>
          <w:b/>
          <w:sz w:val="28"/>
        </w:rPr>
        <w:t xml:space="preserve">Шубникова-Гусева, Н. И. </w:t>
      </w:r>
      <w:r>
        <w:rPr>
          <w:sz w:val="28"/>
        </w:rPr>
        <w:t>Летопись жизни и творчества С. А. Есенина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предварительные итоги / Н. И. Шубникова-Гусева // Вестник Российского гуманитарного научного фонда. – 2013. - № 3 (72). - С.</w:t>
      </w:r>
      <w:r>
        <w:rPr>
          <w:spacing w:val="-24"/>
          <w:sz w:val="28"/>
        </w:rPr>
        <w:t xml:space="preserve"> </w:t>
      </w:r>
      <w:r>
        <w:rPr>
          <w:sz w:val="28"/>
        </w:rPr>
        <w:t>118-133.</w:t>
      </w:r>
    </w:p>
    <w:p w:rsidR="00134D85" w:rsidRDefault="00647802">
      <w:pPr>
        <w:pStyle w:val="a4"/>
        <w:numPr>
          <w:ilvl w:val="0"/>
          <w:numId w:val="3"/>
        </w:numPr>
        <w:tabs>
          <w:tab w:val="left" w:pos="1958"/>
        </w:tabs>
        <w:ind w:left="542" w:firstLine="707"/>
        <w:rPr>
          <w:sz w:val="28"/>
        </w:rPr>
      </w:pPr>
      <w:r>
        <w:rPr>
          <w:b/>
          <w:sz w:val="28"/>
        </w:rPr>
        <w:t xml:space="preserve">Шубникова-Гусева, Н. И. </w:t>
      </w:r>
      <w:r>
        <w:rPr>
          <w:sz w:val="28"/>
        </w:rPr>
        <w:t>Сергей Есенин и Максим Горький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к вопросу о творческих перекличках / Н. И. Шубникова-Гусева // Филологические науки (Научные доклады высшей школы). – 2014. - № 3 (май). - С.</w:t>
      </w:r>
      <w:r>
        <w:rPr>
          <w:spacing w:val="-5"/>
          <w:sz w:val="28"/>
        </w:rPr>
        <w:t xml:space="preserve"> </w:t>
      </w:r>
      <w:r>
        <w:rPr>
          <w:sz w:val="28"/>
        </w:rPr>
        <w:t>47-61.</w:t>
      </w:r>
    </w:p>
    <w:p w:rsidR="00134D85" w:rsidRDefault="00647802">
      <w:pPr>
        <w:pStyle w:val="a4"/>
        <w:numPr>
          <w:ilvl w:val="0"/>
          <w:numId w:val="3"/>
        </w:numPr>
        <w:tabs>
          <w:tab w:val="left" w:pos="1958"/>
        </w:tabs>
        <w:ind w:left="542" w:firstLine="707"/>
        <w:rPr>
          <w:sz w:val="28"/>
        </w:rPr>
      </w:pPr>
      <w:r>
        <w:rPr>
          <w:b/>
          <w:sz w:val="28"/>
        </w:rPr>
        <w:t xml:space="preserve">Шубникова-Гусева, Н. И. </w:t>
      </w:r>
      <w:r>
        <w:rPr>
          <w:sz w:val="28"/>
        </w:rPr>
        <w:t>Сергей Есенин и Максим Горький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к вопросу о творческих перекличках / Н. И. Шубникова-Гусева // Филологические науки (Научные доклады высшей школы). – 2014. - № 3 (май). - С.</w:t>
      </w:r>
      <w:r>
        <w:rPr>
          <w:spacing w:val="-5"/>
          <w:sz w:val="28"/>
        </w:rPr>
        <w:t xml:space="preserve"> </w:t>
      </w:r>
      <w:r>
        <w:rPr>
          <w:sz w:val="28"/>
        </w:rPr>
        <w:t>47-61.</w:t>
      </w:r>
    </w:p>
    <w:p w:rsidR="00134D85" w:rsidRDefault="00647802">
      <w:pPr>
        <w:pStyle w:val="a4"/>
        <w:numPr>
          <w:ilvl w:val="0"/>
          <w:numId w:val="3"/>
        </w:numPr>
        <w:tabs>
          <w:tab w:val="left" w:pos="1958"/>
        </w:tabs>
        <w:ind w:left="542" w:firstLine="707"/>
        <w:rPr>
          <w:sz w:val="28"/>
        </w:rPr>
      </w:pPr>
      <w:r>
        <w:rPr>
          <w:b/>
          <w:sz w:val="28"/>
        </w:rPr>
        <w:t xml:space="preserve">Шубникова-Гусева, Н. И. </w:t>
      </w:r>
      <w:r>
        <w:rPr>
          <w:sz w:val="28"/>
        </w:rPr>
        <w:t>«Пришел в этот мир поэт»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о творчестве С. Есенина/ / Н. И. Шубникова-Гусева // Литература в школе. – 2005 - № 11. -</w:t>
      </w:r>
      <w:r>
        <w:rPr>
          <w:spacing w:val="-6"/>
          <w:sz w:val="28"/>
        </w:rPr>
        <w:t xml:space="preserve"> </w:t>
      </w:r>
      <w:r>
        <w:rPr>
          <w:sz w:val="28"/>
        </w:rPr>
        <w:t>С.8-14.</w:t>
      </w:r>
    </w:p>
    <w:p w:rsidR="00134D85" w:rsidRDefault="00647802">
      <w:pPr>
        <w:pStyle w:val="a4"/>
        <w:numPr>
          <w:ilvl w:val="0"/>
          <w:numId w:val="3"/>
        </w:numPr>
        <w:tabs>
          <w:tab w:val="left" w:pos="1958"/>
        </w:tabs>
        <w:ind w:left="542" w:right="348" w:firstLine="707"/>
        <w:rPr>
          <w:sz w:val="28"/>
        </w:rPr>
      </w:pPr>
      <w:r>
        <w:rPr>
          <w:b/>
          <w:sz w:val="28"/>
        </w:rPr>
        <w:t xml:space="preserve">Шубникова-Гусева, Н. И. </w:t>
      </w:r>
      <w:r>
        <w:rPr>
          <w:sz w:val="28"/>
        </w:rPr>
        <w:t xml:space="preserve">О поэме Есенина «Анна </w:t>
      </w:r>
      <w:proofErr w:type="spellStart"/>
      <w:r>
        <w:rPr>
          <w:sz w:val="28"/>
        </w:rPr>
        <w:t>Снегина</w:t>
      </w:r>
      <w:proofErr w:type="spellEnd"/>
      <w:r>
        <w:rPr>
          <w:sz w:val="28"/>
        </w:rPr>
        <w:t>» / Н. И. Шубникова-Гусева // Литература в школе. – 2004. - № 9. - С.</w:t>
      </w:r>
      <w:r>
        <w:rPr>
          <w:spacing w:val="-14"/>
          <w:sz w:val="28"/>
        </w:rPr>
        <w:t xml:space="preserve"> </w:t>
      </w:r>
      <w:r>
        <w:rPr>
          <w:sz w:val="28"/>
        </w:rPr>
        <w:t>8-15.</w:t>
      </w:r>
    </w:p>
    <w:p w:rsidR="00134D85" w:rsidRDefault="00647802">
      <w:pPr>
        <w:pStyle w:val="a4"/>
        <w:numPr>
          <w:ilvl w:val="0"/>
          <w:numId w:val="3"/>
        </w:numPr>
        <w:tabs>
          <w:tab w:val="left" w:pos="1958"/>
        </w:tabs>
        <w:ind w:left="542" w:right="342" w:firstLine="707"/>
        <w:rPr>
          <w:sz w:val="28"/>
        </w:rPr>
      </w:pPr>
      <w:r>
        <w:rPr>
          <w:b/>
          <w:sz w:val="28"/>
        </w:rPr>
        <w:t xml:space="preserve">Шубникова-Гусева, Н. И. </w:t>
      </w:r>
      <w:r>
        <w:rPr>
          <w:sz w:val="28"/>
        </w:rPr>
        <w:t>Творчество С. А. Есенина в школе / Н. И. Шубникова-Гусева // Литература в школе. – 2004. - № 2. -</w:t>
      </w:r>
      <w:r>
        <w:rPr>
          <w:spacing w:val="-14"/>
          <w:sz w:val="28"/>
        </w:rPr>
        <w:t xml:space="preserve"> </w:t>
      </w:r>
      <w:r>
        <w:rPr>
          <w:sz w:val="28"/>
        </w:rPr>
        <w:t>С.12-17.</w:t>
      </w:r>
    </w:p>
    <w:p w:rsidR="00134D85" w:rsidRDefault="00647802">
      <w:pPr>
        <w:pStyle w:val="a4"/>
        <w:numPr>
          <w:ilvl w:val="0"/>
          <w:numId w:val="3"/>
        </w:numPr>
        <w:tabs>
          <w:tab w:val="left" w:pos="1958"/>
        </w:tabs>
        <w:spacing w:line="321" w:lineRule="exact"/>
        <w:ind w:right="0"/>
        <w:rPr>
          <w:sz w:val="28"/>
        </w:rPr>
      </w:pPr>
      <w:r>
        <w:rPr>
          <w:b/>
          <w:sz w:val="28"/>
        </w:rPr>
        <w:t xml:space="preserve">Шубникова-Гусева, Н. </w:t>
      </w:r>
      <w:r>
        <w:rPr>
          <w:sz w:val="28"/>
        </w:rPr>
        <w:t>«Моцарт и Сальери» Пушкина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</w:p>
    <w:p w:rsidR="00134D85" w:rsidRDefault="00647802">
      <w:pPr>
        <w:pStyle w:val="a3"/>
        <w:spacing w:line="242" w:lineRule="auto"/>
        <w:ind w:right="344" w:firstLine="0"/>
      </w:pPr>
      <w:r>
        <w:t>«Черный человек» Есенина / Н. Шубникова-Гусева // Литература в школе. – 2009. - № 3. - С. 2-5.</w:t>
      </w:r>
    </w:p>
    <w:p w:rsidR="00CC0886" w:rsidRDefault="00CC0886">
      <w:pPr>
        <w:pStyle w:val="a3"/>
        <w:spacing w:line="242" w:lineRule="auto"/>
        <w:ind w:right="344" w:firstLine="0"/>
      </w:pPr>
    </w:p>
    <w:p w:rsidR="00CC0886" w:rsidRDefault="00CC0886">
      <w:pPr>
        <w:pStyle w:val="a3"/>
        <w:spacing w:line="242" w:lineRule="auto"/>
        <w:ind w:right="344" w:firstLine="0"/>
      </w:pPr>
    </w:p>
    <w:p w:rsidR="00CC0886" w:rsidRDefault="00CC0886">
      <w:pPr>
        <w:pStyle w:val="a3"/>
        <w:spacing w:line="242" w:lineRule="auto"/>
        <w:ind w:right="344" w:firstLine="0"/>
      </w:pPr>
    </w:p>
    <w:p w:rsidR="00134D85" w:rsidRDefault="00647802">
      <w:pPr>
        <w:pStyle w:val="a4"/>
        <w:numPr>
          <w:ilvl w:val="0"/>
          <w:numId w:val="3"/>
        </w:numPr>
        <w:tabs>
          <w:tab w:val="left" w:pos="1958"/>
        </w:tabs>
        <w:spacing w:line="317" w:lineRule="exact"/>
        <w:ind w:right="0"/>
        <w:rPr>
          <w:sz w:val="28"/>
        </w:rPr>
      </w:pPr>
      <w:proofErr w:type="spellStart"/>
      <w:r>
        <w:rPr>
          <w:b/>
          <w:sz w:val="28"/>
        </w:rPr>
        <w:lastRenderedPageBreak/>
        <w:t>Юдушкина</w:t>
      </w:r>
      <w:proofErr w:type="spellEnd"/>
      <w:r>
        <w:rPr>
          <w:b/>
          <w:sz w:val="28"/>
        </w:rPr>
        <w:t xml:space="preserve">, О. В. </w:t>
      </w:r>
      <w:r>
        <w:rPr>
          <w:sz w:val="28"/>
        </w:rPr>
        <w:t>Иконографический образ Богородицы</w:t>
      </w:r>
      <w:r>
        <w:rPr>
          <w:spacing w:val="31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</w:p>
    <w:p w:rsidR="00134D85" w:rsidRDefault="00647802">
      <w:pPr>
        <w:pStyle w:val="a3"/>
        <w:ind w:right="348" w:firstLine="0"/>
      </w:pPr>
      <w:r>
        <w:t xml:space="preserve">«маленьких» поэмах С. А. Есенина 1917-1919 гг. / О. В. </w:t>
      </w:r>
      <w:proofErr w:type="spellStart"/>
      <w:r>
        <w:t>Юдушкина</w:t>
      </w:r>
      <w:proofErr w:type="spellEnd"/>
      <w:r>
        <w:t xml:space="preserve"> // Религиоведение. – 2009. - № 4. - С.160-164.</w:t>
      </w:r>
    </w:p>
    <w:p w:rsidR="007E02EC" w:rsidRDefault="007E02EC">
      <w:pPr>
        <w:pStyle w:val="a3"/>
        <w:ind w:right="348" w:firstLine="0"/>
      </w:pPr>
    </w:p>
    <w:p w:rsidR="007E02EC" w:rsidRDefault="007E02EC">
      <w:pPr>
        <w:pStyle w:val="a3"/>
        <w:ind w:right="348" w:firstLine="0"/>
      </w:pPr>
    </w:p>
    <w:p w:rsidR="007E02EC" w:rsidRDefault="007E02EC">
      <w:pPr>
        <w:pStyle w:val="a3"/>
        <w:ind w:right="348" w:firstLine="0"/>
      </w:pPr>
    </w:p>
    <w:p w:rsidR="007E02EC" w:rsidRDefault="007E02EC">
      <w:pPr>
        <w:pStyle w:val="a3"/>
        <w:ind w:right="348" w:firstLine="0"/>
      </w:pPr>
    </w:p>
    <w:p w:rsidR="00134D85" w:rsidRDefault="00647802">
      <w:pPr>
        <w:pStyle w:val="a3"/>
        <w:ind w:left="990" w:firstLine="0"/>
        <w:jc w:val="left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048327" cy="3470148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327" cy="347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D85" w:rsidRDefault="00134D85">
      <w:pPr>
        <w:pStyle w:val="a3"/>
        <w:ind w:left="0" w:firstLine="0"/>
        <w:jc w:val="left"/>
        <w:rPr>
          <w:sz w:val="20"/>
        </w:rPr>
      </w:pPr>
    </w:p>
    <w:p w:rsidR="00134D85" w:rsidRDefault="00134D85">
      <w:pPr>
        <w:pStyle w:val="a3"/>
        <w:ind w:left="0" w:firstLine="0"/>
        <w:jc w:val="left"/>
        <w:rPr>
          <w:sz w:val="20"/>
        </w:rPr>
      </w:pPr>
    </w:p>
    <w:p w:rsidR="00134D85" w:rsidRDefault="00134D85">
      <w:pPr>
        <w:pStyle w:val="a3"/>
        <w:ind w:left="0" w:firstLine="0"/>
        <w:jc w:val="left"/>
        <w:rPr>
          <w:sz w:val="20"/>
        </w:rPr>
      </w:pPr>
    </w:p>
    <w:p w:rsidR="00134D85" w:rsidRDefault="00134D85">
      <w:pPr>
        <w:pStyle w:val="a3"/>
        <w:ind w:left="0" w:firstLine="0"/>
        <w:jc w:val="left"/>
        <w:rPr>
          <w:sz w:val="20"/>
        </w:rPr>
      </w:pPr>
    </w:p>
    <w:p w:rsidR="00134D85" w:rsidRDefault="00134D85">
      <w:pPr>
        <w:pStyle w:val="a3"/>
        <w:ind w:left="0" w:firstLine="0"/>
        <w:jc w:val="left"/>
        <w:rPr>
          <w:sz w:val="20"/>
        </w:rPr>
      </w:pPr>
    </w:p>
    <w:p w:rsidR="00134D85" w:rsidRDefault="00134D85">
      <w:pPr>
        <w:pStyle w:val="a3"/>
        <w:ind w:left="0" w:firstLine="0"/>
        <w:jc w:val="left"/>
        <w:rPr>
          <w:sz w:val="20"/>
        </w:rPr>
      </w:pPr>
    </w:p>
    <w:p w:rsidR="00134D85" w:rsidRDefault="00134D85">
      <w:pPr>
        <w:pStyle w:val="a3"/>
        <w:spacing w:before="9"/>
        <w:ind w:left="0" w:firstLine="0"/>
        <w:jc w:val="left"/>
        <w:rPr>
          <w:sz w:val="27"/>
        </w:rPr>
      </w:pPr>
    </w:p>
    <w:sectPr w:rsidR="00134D85" w:rsidSect="00134D85">
      <w:pgSz w:w="11910" w:h="16840"/>
      <w:pgMar w:top="940" w:right="500" w:bottom="280" w:left="1160" w:header="720" w:footer="720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45384"/>
    <w:multiLevelType w:val="hybridMultilevel"/>
    <w:tmpl w:val="83027452"/>
    <w:lvl w:ilvl="0" w:tplc="F16C4BB4">
      <w:start w:val="22"/>
      <w:numFmt w:val="decimal"/>
      <w:lvlText w:val="%1."/>
      <w:lvlJc w:val="left"/>
      <w:pPr>
        <w:ind w:left="542" w:hanging="507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B75CF276">
      <w:numFmt w:val="bullet"/>
      <w:lvlText w:val="•"/>
      <w:lvlJc w:val="left"/>
      <w:pPr>
        <w:ind w:left="1510" w:hanging="507"/>
      </w:pPr>
      <w:rPr>
        <w:rFonts w:hint="default"/>
        <w:lang w:val="ru-RU" w:eastAsia="ru-RU" w:bidi="ru-RU"/>
      </w:rPr>
    </w:lvl>
    <w:lvl w:ilvl="2" w:tplc="33324EAE">
      <w:numFmt w:val="bullet"/>
      <w:lvlText w:val="•"/>
      <w:lvlJc w:val="left"/>
      <w:pPr>
        <w:ind w:left="2481" w:hanging="507"/>
      </w:pPr>
      <w:rPr>
        <w:rFonts w:hint="default"/>
        <w:lang w:val="ru-RU" w:eastAsia="ru-RU" w:bidi="ru-RU"/>
      </w:rPr>
    </w:lvl>
    <w:lvl w:ilvl="3" w:tplc="E30245E6">
      <w:numFmt w:val="bullet"/>
      <w:lvlText w:val="•"/>
      <w:lvlJc w:val="left"/>
      <w:pPr>
        <w:ind w:left="3451" w:hanging="507"/>
      </w:pPr>
      <w:rPr>
        <w:rFonts w:hint="default"/>
        <w:lang w:val="ru-RU" w:eastAsia="ru-RU" w:bidi="ru-RU"/>
      </w:rPr>
    </w:lvl>
    <w:lvl w:ilvl="4" w:tplc="FA46D2AC">
      <w:numFmt w:val="bullet"/>
      <w:lvlText w:val="•"/>
      <w:lvlJc w:val="left"/>
      <w:pPr>
        <w:ind w:left="4422" w:hanging="507"/>
      </w:pPr>
      <w:rPr>
        <w:rFonts w:hint="default"/>
        <w:lang w:val="ru-RU" w:eastAsia="ru-RU" w:bidi="ru-RU"/>
      </w:rPr>
    </w:lvl>
    <w:lvl w:ilvl="5" w:tplc="97B0CBFE">
      <w:numFmt w:val="bullet"/>
      <w:lvlText w:val="•"/>
      <w:lvlJc w:val="left"/>
      <w:pPr>
        <w:ind w:left="5393" w:hanging="507"/>
      </w:pPr>
      <w:rPr>
        <w:rFonts w:hint="default"/>
        <w:lang w:val="ru-RU" w:eastAsia="ru-RU" w:bidi="ru-RU"/>
      </w:rPr>
    </w:lvl>
    <w:lvl w:ilvl="6" w:tplc="52D04ED4">
      <w:numFmt w:val="bullet"/>
      <w:lvlText w:val="•"/>
      <w:lvlJc w:val="left"/>
      <w:pPr>
        <w:ind w:left="6363" w:hanging="507"/>
      </w:pPr>
      <w:rPr>
        <w:rFonts w:hint="default"/>
        <w:lang w:val="ru-RU" w:eastAsia="ru-RU" w:bidi="ru-RU"/>
      </w:rPr>
    </w:lvl>
    <w:lvl w:ilvl="7" w:tplc="77F22124">
      <w:numFmt w:val="bullet"/>
      <w:lvlText w:val="•"/>
      <w:lvlJc w:val="left"/>
      <w:pPr>
        <w:ind w:left="7334" w:hanging="507"/>
      </w:pPr>
      <w:rPr>
        <w:rFonts w:hint="default"/>
        <w:lang w:val="ru-RU" w:eastAsia="ru-RU" w:bidi="ru-RU"/>
      </w:rPr>
    </w:lvl>
    <w:lvl w:ilvl="8" w:tplc="BD4A4C82">
      <w:numFmt w:val="bullet"/>
      <w:lvlText w:val="•"/>
      <w:lvlJc w:val="left"/>
      <w:pPr>
        <w:ind w:left="8305" w:hanging="507"/>
      </w:pPr>
      <w:rPr>
        <w:rFonts w:hint="default"/>
        <w:lang w:val="ru-RU" w:eastAsia="ru-RU" w:bidi="ru-RU"/>
      </w:rPr>
    </w:lvl>
  </w:abstractNum>
  <w:abstractNum w:abstractNumId="1">
    <w:nsid w:val="2BD26323"/>
    <w:multiLevelType w:val="hybridMultilevel"/>
    <w:tmpl w:val="27FA212E"/>
    <w:lvl w:ilvl="0" w:tplc="394C7158">
      <w:numFmt w:val="bullet"/>
      <w:lvlText w:val="–"/>
      <w:lvlJc w:val="left"/>
      <w:pPr>
        <w:ind w:left="542" w:hanging="2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6E60646">
      <w:numFmt w:val="bullet"/>
      <w:lvlText w:val="•"/>
      <w:lvlJc w:val="left"/>
      <w:pPr>
        <w:ind w:left="1510" w:hanging="252"/>
      </w:pPr>
      <w:rPr>
        <w:rFonts w:hint="default"/>
        <w:lang w:val="ru-RU" w:eastAsia="ru-RU" w:bidi="ru-RU"/>
      </w:rPr>
    </w:lvl>
    <w:lvl w:ilvl="2" w:tplc="2750B53A">
      <w:numFmt w:val="bullet"/>
      <w:lvlText w:val="•"/>
      <w:lvlJc w:val="left"/>
      <w:pPr>
        <w:ind w:left="2481" w:hanging="252"/>
      </w:pPr>
      <w:rPr>
        <w:rFonts w:hint="default"/>
        <w:lang w:val="ru-RU" w:eastAsia="ru-RU" w:bidi="ru-RU"/>
      </w:rPr>
    </w:lvl>
    <w:lvl w:ilvl="3" w:tplc="1694734C">
      <w:numFmt w:val="bullet"/>
      <w:lvlText w:val="•"/>
      <w:lvlJc w:val="left"/>
      <w:pPr>
        <w:ind w:left="3451" w:hanging="252"/>
      </w:pPr>
      <w:rPr>
        <w:rFonts w:hint="default"/>
        <w:lang w:val="ru-RU" w:eastAsia="ru-RU" w:bidi="ru-RU"/>
      </w:rPr>
    </w:lvl>
    <w:lvl w:ilvl="4" w:tplc="BD24A13C">
      <w:numFmt w:val="bullet"/>
      <w:lvlText w:val="•"/>
      <w:lvlJc w:val="left"/>
      <w:pPr>
        <w:ind w:left="4422" w:hanging="252"/>
      </w:pPr>
      <w:rPr>
        <w:rFonts w:hint="default"/>
        <w:lang w:val="ru-RU" w:eastAsia="ru-RU" w:bidi="ru-RU"/>
      </w:rPr>
    </w:lvl>
    <w:lvl w:ilvl="5" w:tplc="EBE2C61A">
      <w:numFmt w:val="bullet"/>
      <w:lvlText w:val="•"/>
      <w:lvlJc w:val="left"/>
      <w:pPr>
        <w:ind w:left="5393" w:hanging="252"/>
      </w:pPr>
      <w:rPr>
        <w:rFonts w:hint="default"/>
        <w:lang w:val="ru-RU" w:eastAsia="ru-RU" w:bidi="ru-RU"/>
      </w:rPr>
    </w:lvl>
    <w:lvl w:ilvl="6" w:tplc="8E84DDB8">
      <w:numFmt w:val="bullet"/>
      <w:lvlText w:val="•"/>
      <w:lvlJc w:val="left"/>
      <w:pPr>
        <w:ind w:left="6363" w:hanging="252"/>
      </w:pPr>
      <w:rPr>
        <w:rFonts w:hint="default"/>
        <w:lang w:val="ru-RU" w:eastAsia="ru-RU" w:bidi="ru-RU"/>
      </w:rPr>
    </w:lvl>
    <w:lvl w:ilvl="7" w:tplc="8632BF4E">
      <w:numFmt w:val="bullet"/>
      <w:lvlText w:val="•"/>
      <w:lvlJc w:val="left"/>
      <w:pPr>
        <w:ind w:left="7334" w:hanging="252"/>
      </w:pPr>
      <w:rPr>
        <w:rFonts w:hint="default"/>
        <w:lang w:val="ru-RU" w:eastAsia="ru-RU" w:bidi="ru-RU"/>
      </w:rPr>
    </w:lvl>
    <w:lvl w:ilvl="8" w:tplc="B96C0AC2">
      <w:numFmt w:val="bullet"/>
      <w:lvlText w:val="•"/>
      <w:lvlJc w:val="left"/>
      <w:pPr>
        <w:ind w:left="8305" w:hanging="252"/>
      </w:pPr>
      <w:rPr>
        <w:rFonts w:hint="default"/>
        <w:lang w:val="ru-RU" w:eastAsia="ru-RU" w:bidi="ru-RU"/>
      </w:rPr>
    </w:lvl>
  </w:abstractNum>
  <w:abstractNum w:abstractNumId="2">
    <w:nsid w:val="377D0495"/>
    <w:multiLevelType w:val="hybridMultilevel"/>
    <w:tmpl w:val="E8F476FC"/>
    <w:lvl w:ilvl="0" w:tplc="3C306EA8">
      <w:start w:val="1"/>
      <w:numFmt w:val="decimal"/>
      <w:lvlText w:val="%1."/>
      <w:lvlJc w:val="left"/>
      <w:pPr>
        <w:ind w:left="542" w:hanging="324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A1F26992">
      <w:numFmt w:val="bullet"/>
      <w:lvlText w:val="•"/>
      <w:lvlJc w:val="left"/>
      <w:pPr>
        <w:ind w:left="1510" w:hanging="324"/>
      </w:pPr>
      <w:rPr>
        <w:rFonts w:hint="default"/>
        <w:lang w:val="ru-RU" w:eastAsia="ru-RU" w:bidi="ru-RU"/>
      </w:rPr>
    </w:lvl>
    <w:lvl w:ilvl="2" w:tplc="89949A22">
      <w:numFmt w:val="bullet"/>
      <w:lvlText w:val="•"/>
      <w:lvlJc w:val="left"/>
      <w:pPr>
        <w:ind w:left="2481" w:hanging="324"/>
      </w:pPr>
      <w:rPr>
        <w:rFonts w:hint="default"/>
        <w:lang w:val="ru-RU" w:eastAsia="ru-RU" w:bidi="ru-RU"/>
      </w:rPr>
    </w:lvl>
    <w:lvl w:ilvl="3" w:tplc="8D1CF08A">
      <w:numFmt w:val="bullet"/>
      <w:lvlText w:val="•"/>
      <w:lvlJc w:val="left"/>
      <w:pPr>
        <w:ind w:left="3451" w:hanging="324"/>
      </w:pPr>
      <w:rPr>
        <w:rFonts w:hint="default"/>
        <w:lang w:val="ru-RU" w:eastAsia="ru-RU" w:bidi="ru-RU"/>
      </w:rPr>
    </w:lvl>
    <w:lvl w:ilvl="4" w:tplc="69AA2A98">
      <w:numFmt w:val="bullet"/>
      <w:lvlText w:val="•"/>
      <w:lvlJc w:val="left"/>
      <w:pPr>
        <w:ind w:left="4422" w:hanging="324"/>
      </w:pPr>
      <w:rPr>
        <w:rFonts w:hint="default"/>
        <w:lang w:val="ru-RU" w:eastAsia="ru-RU" w:bidi="ru-RU"/>
      </w:rPr>
    </w:lvl>
    <w:lvl w:ilvl="5" w:tplc="5FFA6DB8">
      <w:numFmt w:val="bullet"/>
      <w:lvlText w:val="•"/>
      <w:lvlJc w:val="left"/>
      <w:pPr>
        <w:ind w:left="5393" w:hanging="324"/>
      </w:pPr>
      <w:rPr>
        <w:rFonts w:hint="default"/>
        <w:lang w:val="ru-RU" w:eastAsia="ru-RU" w:bidi="ru-RU"/>
      </w:rPr>
    </w:lvl>
    <w:lvl w:ilvl="6" w:tplc="BD04FA4A">
      <w:numFmt w:val="bullet"/>
      <w:lvlText w:val="•"/>
      <w:lvlJc w:val="left"/>
      <w:pPr>
        <w:ind w:left="6363" w:hanging="324"/>
      </w:pPr>
      <w:rPr>
        <w:rFonts w:hint="default"/>
        <w:lang w:val="ru-RU" w:eastAsia="ru-RU" w:bidi="ru-RU"/>
      </w:rPr>
    </w:lvl>
    <w:lvl w:ilvl="7" w:tplc="7696EF8E">
      <w:numFmt w:val="bullet"/>
      <w:lvlText w:val="•"/>
      <w:lvlJc w:val="left"/>
      <w:pPr>
        <w:ind w:left="7334" w:hanging="324"/>
      </w:pPr>
      <w:rPr>
        <w:rFonts w:hint="default"/>
        <w:lang w:val="ru-RU" w:eastAsia="ru-RU" w:bidi="ru-RU"/>
      </w:rPr>
    </w:lvl>
    <w:lvl w:ilvl="8" w:tplc="9B3CB18A">
      <w:numFmt w:val="bullet"/>
      <w:lvlText w:val="•"/>
      <w:lvlJc w:val="left"/>
      <w:pPr>
        <w:ind w:left="8305" w:hanging="324"/>
      </w:pPr>
      <w:rPr>
        <w:rFonts w:hint="default"/>
        <w:lang w:val="ru-RU" w:eastAsia="ru-RU" w:bidi="ru-RU"/>
      </w:rPr>
    </w:lvl>
  </w:abstractNum>
  <w:abstractNum w:abstractNumId="3">
    <w:nsid w:val="390D5C64"/>
    <w:multiLevelType w:val="hybridMultilevel"/>
    <w:tmpl w:val="A64A10A0"/>
    <w:lvl w:ilvl="0" w:tplc="32F2C556">
      <w:start w:val="1"/>
      <w:numFmt w:val="decimal"/>
      <w:lvlText w:val="%1."/>
      <w:lvlJc w:val="left"/>
      <w:pPr>
        <w:ind w:left="542" w:hanging="70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101EBAF4">
      <w:numFmt w:val="bullet"/>
      <w:lvlText w:val="•"/>
      <w:lvlJc w:val="left"/>
      <w:pPr>
        <w:ind w:left="1510" w:hanging="708"/>
      </w:pPr>
      <w:rPr>
        <w:rFonts w:hint="default"/>
        <w:lang w:val="ru-RU" w:eastAsia="ru-RU" w:bidi="ru-RU"/>
      </w:rPr>
    </w:lvl>
    <w:lvl w:ilvl="2" w:tplc="B756F518">
      <w:numFmt w:val="bullet"/>
      <w:lvlText w:val="•"/>
      <w:lvlJc w:val="left"/>
      <w:pPr>
        <w:ind w:left="2481" w:hanging="708"/>
      </w:pPr>
      <w:rPr>
        <w:rFonts w:hint="default"/>
        <w:lang w:val="ru-RU" w:eastAsia="ru-RU" w:bidi="ru-RU"/>
      </w:rPr>
    </w:lvl>
    <w:lvl w:ilvl="3" w:tplc="2CA662DA">
      <w:numFmt w:val="bullet"/>
      <w:lvlText w:val="•"/>
      <w:lvlJc w:val="left"/>
      <w:pPr>
        <w:ind w:left="3451" w:hanging="708"/>
      </w:pPr>
      <w:rPr>
        <w:rFonts w:hint="default"/>
        <w:lang w:val="ru-RU" w:eastAsia="ru-RU" w:bidi="ru-RU"/>
      </w:rPr>
    </w:lvl>
    <w:lvl w:ilvl="4" w:tplc="9A1E0E3C">
      <w:numFmt w:val="bullet"/>
      <w:lvlText w:val="•"/>
      <w:lvlJc w:val="left"/>
      <w:pPr>
        <w:ind w:left="4422" w:hanging="708"/>
      </w:pPr>
      <w:rPr>
        <w:rFonts w:hint="default"/>
        <w:lang w:val="ru-RU" w:eastAsia="ru-RU" w:bidi="ru-RU"/>
      </w:rPr>
    </w:lvl>
    <w:lvl w:ilvl="5" w:tplc="8C2E2284">
      <w:numFmt w:val="bullet"/>
      <w:lvlText w:val="•"/>
      <w:lvlJc w:val="left"/>
      <w:pPr>
        <w:ind w:left="5393" w:hanging="708"/>
      </w:pPr>
      <w:rPr>
        <w:rFonts w:hint="default"/>
        <w:lang w:val="ru-RU" w:eastAsia="ru-RU" w:bidi="ru-RU"/>
      </w:rPr>
    </w:lvl>
    <w:lvl w:ilvl="6" w:tplc="8AB824E4">
      <w:numFmt w:val="bullet"/>
      <w:lvlText w:val="•"/>
      <w:lvlJc w:val="left"/>
      <w:pPr>
        <w:ind w:left="6363" w:hanging="708"/>
      </w:pPr>
      <w:rPr>
        <w:rFonts w:hint="default"/>
        <w:lang w:val="ru-RU" w:eastAsia="ru-RU" w:bidi="ru-RU"/>
      </w:rPr>
    </w:lvl>
    <w:lvl w:ilvl="7" w:tplc="902214DE">
      <w:numFmt w:val="bullet"/>
      <w:lvlText w:val="•"/>
      <w:lvlJc w:val="left"/>
      <w:pPr>
        <w:ind w:left="7334" w:hanging="708"/>
      </w:pPr>
      <w:rPr>
        <w:rFonts w:hint="default"/>
        <w:lang w:val="ru-RU" w:eastAsia="ru-RU" w:bidi="ru-RU"/>
      </w:rPr>
    </w:lvl>
    <w:lvl w:ilvl="8" w:tplc="04707D14">
      <w:numFmt w:val="bullet"/>
      <w:lvlText w:val="•"/>
      <w:lvlJc w:val="left"/>
      <w:pPr>
        <w:ind w:left="8305" w:hanging="708"/>
      </w:pPr>
      <w:rPr>
        <w:rFonts w:hint="default"/>
        <w:lang w:val="ru-RU" w:eastAsia="ru-RU" w:bidi="ru-RU"/>
      </w:rPr>
    </w:lvl>
  </w:abstractNum>
  <w:abstractNum w:abstractNumId="4">
    <w:nsid w:val="5FE765F9"/>
    <w:multiLevelType w:val="hybridMultilevel"/>
    <w:tmpl w:val="AE86FAE4"/>
    <w:lvl w:ilvl="0" w:tplc="831EBF3C">
      <w:start w:val="1"/>
      <w:numFmt w:val="decimal"/>
      <w:lvlText w:val="%1."/>
      <w:lvlJc w:val="left"/>
      <w:pPr>
        <w:ind w:left="1958" w:hanging="70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E5EE56EA">
      <w:numFmt w:val="bullet"/>
      <w:lvlText w:val="•"/>
      <w:lvlJc w:val="left"/>
      <w:pPr>
        <w:ind w:left="2788" w:hanging="708"/>
      </w:pPr>
      <w:rPr>
        <w:rFonts w:hint="default"/>
        <w:lang w:val="ru-RU" w:eastAsia="ru-RU" w:bidi="ru-RU"/>
      </w:rPr>
    </w:lvl>
    <w:lvl w:ilvl="2" w:tplc="D284B828">
      <w:numFmt w:val="bullet"/>
      <w:lvlText w:val="•"/>
      <w:lvlJc w:val="left"/>
      <w:pPr>
        <w:ind w:left="3617" w:hanging="708"/>
      </w:pPr>
      <w:rPr>
        <w:rFonts w:hint="default"/>
        <w:lang w:val="ru-RU" w:eastAsia="ru-RU" w:bidi="ru-RU"/>
      </w:rPr>
    </w:lvl>
    <w:lvl w:ilvl="3" w:tplc="8D78A6BE">
      <w:numFmt w:val="bullet"/>
      <w:lvlText w:val="•"/>
      <w:lvlJc w:val="left"/>
      <w:pPr>
        <w:ind w:left="4445" w:hanging="708"/>
      </w:pPr>
      <w:rPr>
        <w:rFonts w:hint="default"/>
        <w:lang w:val="ru-RU" w:eastAsia="ru-RU" w:bidi="ru-RU"/>
      </w:rPr>
    </w:lvl>
    <w:lvl w:ilvl="4" w:tplc="6678A8A4">
      <w:numFmt w:val="bullet"/>
      <w:lvlText w:val="•"/>
      <w:lvlJc w:val="left"/>
      <w:pPr>
        <w:ind w:left="5274" w:hanging="708"/>
      </w:pPr>
      <w:rPr>
        <w:rFonts w:hint="default"/>
        <w:lang w:val="ru-RU" w:eastAsia="ru-RU" w:bidi="ru-RU"/>
      </w:rPr>
    </w:lvl>
    <w:lvl w:ilvl="5" w:tplc="2C4AA18A">
      <w:numFmt w:val="bullet"/>
      <w:lvlText w:val="•"/>
      <w:lvlJc w:val="left"/>
      <w:pPr>
        <w:ind w:left="6103" w:hanging="708"/>
      </w:pPr>
      <w:rPr>
        <w:rFonts w:hint="default"/>
        <w:lang w:val="ru-RU" w:eastAsia="ru-RU" w:bidi="ru-RU"/>
      </w:rPr>
    </w:lvl>
    <w:lvl w:ilvl="6" w:tplc="D660C5E2">
      <w:numFmt w:val="bullet"/>
      <w:lvlText w:val="•"/>
      <w:lvlJc w:val="left"/>
      <w:pPr>
        <w:ind w:left="6931" w:hanging="708"/>
      </w:pPr>
      <w:rPr>
        <w:rFonts w:hint="default"/>
        <w:lang w:val="ru-RU" w:eastAsia="ru-RU" w:bidi="ru-RU"/>
      </w:rPr>
    </w:lvl>
    <w:lvl w:ilvl="7" w:tplc="087CDB6A">
      <w:numFmt w:val="bullet"/>
      <w:lvlText w:val="•"/>
      <w:lvlJc w:val="left"/>
      <w:pPr>
        <w:ind w:left="7760" w:hanging="708"/>
      </w:pPr>
      <w:rPr>
        <w:rFonts w:hint="default"/>
        <w:lang w:val="ru-RU" w:eastAsia="ru-RU" w:bidi="ru-RU"/>
      </w:rPr>
    </w:lvl>
    <w:lvl w:ilvl="8" w:tplc="082858F0">
      <w:numFmt w:val="bullet"/>
      <w:lvlText w:val="•"/>
      <w:lvlJc w:val="left"/>
      <w:pPr>
        <w:ind w:left="8589" w:hanging="708"/>
      </w:pPr>
      <w:rPr>
        <w:rFonts w:hint="default"/>
        <w:lang w:val="ru-RU" w:eastAsia="ru-RU" w:bidi="ru-RU"/>
      </w:rPr>
    </w:lvl>
  </w:abstractNum>
  <w:abstractNum w:abstractNumId="5">
    <w:nsid w:val="7A74004D"/>
    <w:multiLevelType w:val="hybridMultilevel"/>
    <w:tmpl w:val="4B7063B0"/>
    <w:lvl w:ilvl="0" w:tplc="B5EE1A12">
      <w:numFmt w:val="bullet"/>
      <w:lvlText w:val="-"/>
      <w:lvlJc w:val="left"/>
      <w:pPr>
        <w:ind w:left="542" w:hanging="2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76EE4B6">
      <w:numFmt w:val="bullet"/>
      <w:lvlText w:val="•"/>
      <w:lvlJc w:val="left"/>
      <w:pPr>
        <w:ind w:left="1510" w:hanging="236"/>
      </w:pPr>
      <w:rPr>
        <w:rFonts w:hint="default"/>
        <w:lang w:val="ru-RU" w:eastAsia="ru-RU" w:bidi="ru-RU"/>
      </w:rPr>
    </w:lvl>
    <w:lvl w:ilvl="2" w:tplc="AA18CC3C">
      <w:numFmt w:val="bullet"/>
      <w:lvlText w:val="•"/>
      <w:lvlJc w:val="left"/>
      <w:pPr>
        <w:ind w:left="2481" w:hanging="236"/>
      </w:pPr>
      <w:rPr>
        <w:rFonts w:hint="default"/>
        <w:lang w:val="ru-RU" w:eastAsia="ru-RU" w:bidi="ru-RU"/>
      </w:rPr>
    </w:lvl>
    <w:lvl w:ilvl="3" w:tplc="D0805672">
      <w:numFmt w:val="bullet"/>
      <w:lvlText w:val="•"/>
      <w:lvlJc w:val="left"/>
      <w:pPr>
        <w:ind w:left="3451" w:hanging="236"/>
      </w:pPr>
      <w:rPr>
        <w:rFonts w:hint="default"/>
        <w:lang w:val="ru-RU" w:eastAsia="ru-RU" w:bidi="ru-RU"/>
      </w:rPr>
    </w:lvl>
    <w:lvl w:ilvl="4" w:tplc="E3DE7550">
      <w:numFmt w:val="bullet"/>
      <w:lvlText w:val="•"/>
      <w:lvlJc w:val="left"/>
      <w:pPr>
        <w:ind w:left="4422" w:hanging="236"/>
      </w:pPr>
      <w:rPr>
        <w:rFonts w:hint="default"/>
        <w:lang w:val="ru-RU" w:eastAsia="ru-RU" w:bidi="ru-RU"/>
      </w:rPr>
    </w:lvl>
    <w:lvl w:ilvl="5" w:tplc="E572C8B8">
      <w:numFmt w:val="bullet"/>
      <w:lvlText w:val="•"/>
      <w:lvlJc w:val="left"/>
      <w:pPr>
        <w:ind w:left="5393" w:hanging="236"/>
      </w:pPr>
      <w:rPr>
        <w:rFonts w:hint="default"/>
        <w:lang w:val="ru-RU" w:eastAsia="ru-RU" w:bidi="ru-RU"/>
      </w:rPr>
    </w:lvl>
    <w:lvl w:ilvl="6" w:tplc="C30AC8C8">
      <w:numFmt w:val="bullet"/>
      <w:lvlText w:val="•"/>
      <w:lvlJc w:val="left"/>
      <w:pPr>
        <w:ind w:left="6363" w:hanging="236"/>
      </w:pPr>
      <w:rPr>
        <w:rFonts w:hint="default"/>
        <w:lang w:val="ru-RU" w:eastAsia="ru-RU" w:bidi="ru-RU"/>
      </w:rPr>
    </w:lvl>
    <w:lvl w:ilvl="7" w:tplc="23B8CD28">
      <w:numFmt w:val="bullet"/>
      <w:lvlText w:val="•"/>
      <w:lvlJc w:val="left"/>
      <w:pPr>
        <w:ind w:left="7334" w:hanging="236"/>
      </w:pPr>
      <w:rPr>
        <w:rFonts w:hint="default"/>
        <w:lang w:val="ru-RU" w:eastAsia="ru-RU" w:bidi="ru-RU"/>
      </w:rPr>
    </w:lvl>
    <w:lvl w:ilvl="8" w:tplc="14E6FD66">
      <w:numFmt w:val="bullet"/>
      <w:lvlText w:val="•"/>
      <w:lvlJc w:val="left"/>
      <w:pPr>
        <w:ind w:left="8305" w:hanging="236"/>
      </w:pPr>
      <w:rPr>
        <w:rFonts w:hint="default"/>
        <w:lang w:val="ru-RU" w:eastAsia="ru-RU" w:bidi="ru-RU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34D85"/>
    <w:rsid w:val="00134D85"/>
    <w:rsid w:val="00435AFF"/>
    <w:rsid w:val="00647802"/>
    <w:rsid w:val="007E02EC"/>
    <w:rsid w:val="00965D97"/>
    <w:rsid w:val="009C66A8"/>
    <w:rsid w:val="00C35D79"/>
    <w:rsid w:val="00CC0886"/>
    <w:rsid w:val="00D44E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34D85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34D8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34D85"/>
    <w:pPr>
      <w:ind w:left="542" w:firstLine="707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134D85"/>
    <w:pPr>
      <w:spacing w:before="1"/>
      <w:ind w:left="1250"/>
      <w:outlineLvl w:val="1"/>
    </w:pPr>
    <w:rPr>
      <w:b/>
      <w:bCs/>
      <w:i/>
      <w:sz w:val="28"/>
      <w:szCs w:val="28"/>
    </w:rPr>
  </w:style>
  <w:style w:type="paragraph" w:styleId="a4">
    <w:name w:val="List Paragraph"/>
    <w:basedOn w:val="a"/>
    <w:uiPriority w:val="1"/>
    <w:qFormat/>
    <w:rsid w:val="00134D85"/>
    <w:pPr>
      <w:ind w:left="542" w:right="344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134D85"/>
  </w:style>
  <w:style w:type="paragraph" w:styleId="a5">
    <w:name w:val="Balloon Text"/>
    <w:basedOn w:val="a"/>
    <w:link w:val="a6"/>
    <w:uiPriority w:val="99"/>
    <w:semiHidden/>
    <w:unhideWhenUsed/>
    <w:rsid w:val="0064780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7802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3314</Words>
  <Characters>18890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6</cp:revision>
  <dcterms:created xsi:type="dcterms:W3CDTF">2020-09-16T10:30:00Z</dcterms:created>
  <dcterms:modified xsi:type="dcterms:W3CDTF">2020-09-16T11:31:00Z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2020-09-16T00:00:00Z</vt:filetime>
  </property>
</Properties>
</file>