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1B" w:rsidRPr="001D131B" w:rsidRDefault="001D131B" w:rsidP="001D131B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</w:rPr>
      </w:pPr>
      <w:r w:rsidRPr="001D131B">
        <w:rPr>
          <w:b/>
          <w:bCs/>
          <w:iCs/>
          <w:color w:val="000000"/>
        </w:rPr>
        <w:t>Уважаемые читатели!</w:t>
      </w:r>
    </w:p>
    <w:p w:rsidR="001D131B" w:rsidRPr="001D131B" w:rsidRDefault="001D131B" w:rsidP="001D131B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</w:rPr>
      </w:pPr>
      <w:r w:rsidRPr="001D131B">
        <w:rPr>
          <w:color w:val="000000"/>
        </w:rPr>
        <w:t>Приглашаем вас </w:t>
      </w:r>
      <w:r w:rsidRPr="001D131B">
        <w:rPr>
          <w:b/>
          <w:bCs/>
          <w:iCs/>
          <w:color w:val="2F3192"/>
        </w:rPr>
        <w:t>принять участие </w:t>
      </w:r>
      <w:r w:rsidRPr="001D131B">
        <w:rPr>
          <w:color w:val="000000"/>
        </w:rPr>
        <w:t>в</w:t>
      </w:r>
      <w:r>
        <w:rPr>
          <w:color w:val="000000"/>
        </w:rPr>
        <w:t>о</w:t>
      </w:r>
      <w:r w:rsidRPr="001D131B">
        <w:rPr>
          <w:color w:val="000000"/>
        </w:rPr>
        <w:t xml:space="preserve"> Всероссийском ежегодном </w:t>
      </w:r>
      <w:r w:rsidRPr="001D131B">
        <w:rPr>
          <w:b/>
          <w:bCs/>
          <w:iCs/>
          <w:color w:val="2F3192"/>
        </w:rPr>
        <w:t>литературном конкурсе «Герои Великой Победы» </w:t>
      </w:r>
      <w:r w:rsidRPr="001D131B">
        <w:rPr>
          <w:color w:val="000000"/>
        </w:rPr>
        <w:t>на лучший литературный рассказ, очерк, стихотворение, рисунок, фотографию и текст песни эпического, исторического и военно-патриотического содержания.</w:t>
      </w:r>
    </w:p>
    <w:p w:rsidR="001D131B" w:rsidRDefault="001D131B" w:rsidP="000522FD">
      <w:pPr>
        <w:pStyle w:val="1"/>
        <w:shd w:val="clear" w:color="auto" w:fill="FFFFFF"/>
        <w:spacing w:before="0" w:after="63" w:line="351" w:lineRule="atLeast"/>
        <w:jc w:val="center"/>
        <w:rPr>
          <w:rFonts w:ascii="Georgia" w:hAnsi="Georgia"/>
          <w:b w:val="0"/>
          <w:bCs w:val="0"/>
          <w:i/>
          <w:iCs/>
          <w:color w:val="9B6849"/>
          <w:sz w:val="35"/>
          <w:szCs w:val="35"/>
        </w:rPr>
      </w:pPr>
    </w:p>
    <w:p w:rsidR="000522FD" w:rsidRPr="001D131B" w:rsidRDefault="000522FD" w:rsidP="000522FD">
      <w:pPr>
        <w:pStyle w:val="1"/>
        <w:shd w:val="clear" w:color="auto" w:fill="FFFFFF"/>
        <w:spacing w:before="0" w:after="63" w:line="351" w:lineRule="atLeast"/>
        <w:jc w:val="center"/>
        <w:rPr>
          <w:rFonts w:ascii="Times New Roman" w:hAnsi="Times New Roman" w:cs="Times New Roman"/>
          <w:bCs w:val="0"/>
          <w:i/>
          <w:iCs/>
          <w:color w:val="000000" w:themeColor="text1"/>
          <w:sz w:val="35"/>
          <w:szCs w:val="35"/>
        </w:rPr>
      </w:pPr>
      <w:r w:rsidRPr="001D131B">
        <w:rPr>
          <w:rFonts w:ascii="Times New Roman" w:hAnsi="Times New Roman" w:cs="Times New Roman"/>
          <w:bCs w:val="0"/>
          <w:i/>
          <w:iCs/>
          <w:color w:val="000000" w:themeColor="text1"/>
          <w:sz w:val="35"/>
          <w:szCs w:val="35"/>
        </w:rPr>
        <w:t xml:space="preserve">О проведении 7-го Всероссийского ежегодного литературного конкурса «Герои </w:t>
      </w:r>
      <w:proofErr w:type="gramStart"/>
      <w:r w:rsidRPr="001D131B">
        <w:rPr>
          <w:rFonts w:ascii="Times New Roman" w:hAnsi="Times New Roman" w:cs="Times New Roman"/>
          <w:bCs w:val="0"/>
          <w:i/>
          <w:iCs/>
          <w:color w:val="000000" w:themeColor="text1"/>
          <w:sz w:val="35"/>
          <w:szCs w:val="35"/>
        </w:rPr>
        <w:t>Великой</w:t>
      </w:r>
      <w:proofErr w:type="gramEnd"/>
      <w:r w:rsidRPr="001D131B">
        <w:rPr>
          <w:rFonts w:ascii="Times New Roman" w:hAnsi="Times New Roman" w:cs="Times New Roman"/>
          <w:bCs w:val="0"/>
          <w:i/>
          <w:iCs/>
          <w:color w:val="000000" w:themeColor="text1"/>
          <w:sz w:val="35"/>
          <w:szCs w:val="35"/>
        </w:rPr>
        <w:t xml:space="preserve"> Победы-2021»</w:t>
      </w:r>
    </w:p>
    <w:p w:rsidR="000522FD" w:rsidRDefault="000522FD" w:rsidP="000522FD">
      <w:pPr>
        <w:shd w:val="clear" w:color="auto" w:fill="FFFFFF"/>
        <w:rPr>
          <w:rFonts w:ascii="Tahoma" w:hAnsi="Tahoma" w:cs="Tahoma"/>
          <w:color w:val="000000"/>
          <w:sz w:val="19"/>
          <w:szCs w:val="19"/>
        </w:rPr>
      </w:pPr>
    </w:p>
    <w:tbl>
      <w:tblPr>
        <w:tblpPr w:leftFromText="45" w:rightFromText="108" w:bottomFromText="63" w:vertAnchor="text"/>
        <w:tblW w:w="3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0"/>
      </w:tblGrid>
      <w:tr w:rsidR="000522FD" w:rsidTr="000522F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2FD" w:rsidRDefault="000522FD">
            <w:pPr>
              <w:spacing w:line="263" w:lineRule="atLeast"/>
              <w:rPr>
                <w:sz w:val="19"/>
                <w:szCs w:val="19"/>
              </w:rPr>
            </w:pPr>
            <w:r>
              <w:rPr>
                <w:noProof/>
                <w:color w:val="2092CE"/>
                <w:sz w:val="19"/>
                <w:szCs w:val="19"/>
                <w:bdr w:val="none" w:sz="0" w:space="0" w:color="auto" w:frame="1"/>
              </w:rPr>
              <w:drawing>
                <wp:inline distT="0" distB="0" distL="0" distR="0">
                  <wp:extent cx="2377440" cy="1637665"/>
                  <wp:effectExtent l="19050" t="0" r="3810" b="0"/>
                  <wp:docPr id="1" name="Рисунок 1" descr=" Всероссийский ежегодный литературный конкурс «Герои Великой Победы-2021»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Всероссийский ежегодный литературный конкурс «Герои Великой Победы-2021»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22FD" w:rsidRDefault="000522FD" w:rsidP="000522FD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В целях сохранения и увековечения памяти о проявленном героизме советских солдат и мужестве российских воинов, защищавших рубежи Родины, а также военнослужащих, участвовавших в локальных войнах и военных конфликтах, для воспитания у подрастающего поколения чувства патриотизма и гордости за подвиги воинов-героев, для сохранения военно-исторического наследия России, Организаторы конкурса проводят Всероссийский ежегодный литературный конкурс «Герои Великой Победы» на лучший литературный рассказ, очерк</w:t>
      </w:r>
      <w:proofErr w:type="gramEnd"/>
      <w:r>
        <w:rPr>
          <w:color w:val="000000"/>
          <w:sz w:val="23"/>
          <w:szCs w:val="23"/>
        </w:rPr>
        <w:t xml:space="preserve">, стихотворение, рисунок, фотографию и текст песни эпического, исторического и </w:t>
      </w:r>
      <w:proofErr w:type="spellStart"/>
      <w:proofErr w:type="gramStart"/>
      <w:r>
        <w:rPr>
          <w:color w:val="000000"/>
          <w:sz w:val="23"/>
          <w:szCs w:val="23"/>
        </w:rPr>
        <w:t>военно</w:t>
      </w:r>
      <w:proofErr w:type="spellEnd"/>
      <w:r>
        <w:rPr>
          <w:color w:val="000000"/>
          <w:sz w:val="23"/>
          <w:szCs w:val="23"/>
        </w:rPr>
        <w:t>- патриотического</w:t>
      </w:r>
      <w:proofErr w:type="gramEnd"/>
      <w:r>
        <w:rPr>
          <w:color w:val="000000"/>
          <w:sz w:val="23"/>
          <w:szCs w:val="23"/>
        </w:rPr>
        <w:t xml:space="preserve"> содержания.</w:t>
      </w:r>
    </w:p>
    <w:p w:rsidR="000522FD" w:rsidRDefault="000522FD" w:rsidP="000522FD">
      <w:pPr>
        <w:pStyle w:val="a8"/>
        <w:shd w:val="clear" w:color="auto" w:fill="FFFFFF"/>
        <w:spacing w:before="0" w:beforeAutospacing="0" w:after="0" w:afterAutospacing="0" w:line="263" w:lineRule="atLeast"/>
        <w:ind w:firstLine="37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Информация о конкурсе на сайте: </w:t>
      </w:r>
      <w:hyperlink r:id="rId8" w:tgtFrame="_blank" w:history="1">
        <w:r>
          <w:rPr>
            <w:rStyle w:val="a3"/>
            <w:color w:val="2092CE"/>
            <w:sz w:val="23"/>
            <w:szCs w:val="23"/>
            <w:bdr w:val="none" w:sz="0" w:space="0" w:color="auto" w:frame="1"/>
          </w:rPr>
          <w:t>http://героивеликойпобеды.рф</w:t>
        </w:r>
      </w:hyperlink>
      <w:r>
        <w:rPr>
          <w:color w:val="000000"/>
          <w:sz w:val="23"/>
          <w:szCs w:val="23"/>
        </w:rPr>
        <w:t> </w:t>
      </w:r>
    </w:p>
    <w:p w:rsidR="000522FD" w:rsidRDefault="000522FD" w:rsidP="000522FD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  <w:u w:val="single"/>
        </w:rPr>
        <w:t>ОРГАНИЗАТОРЫ КОНКУРСА:</w:t>
      </w:r>
    </w:p>
    <w:p w:rsidR="000522FD" w:rsidRDefault="000522FD" w:rsidP="000522FD">
      <w:pPr>
        <w:pStyle w:val="a8"/>
        <w:shd w:val="clear" w:color="auto" w:fill="FFFFFF"/>
        <w:spacing w:before="0" w:beforeAutospacing="0" w:after="188" w:afterAutospacing="0" w:line="263" w:lineRule="atLeast"/>
        <w:ind w:firstLine="376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Министерство обороны Российской Федерации</w:t>
      </w:r>
      <w:r>
        <w:rPr>
          <w:color w:val="000000"/>
          <w:sz w:val="23"/>
          <w:szCs w:val="23"/>
        </w:rPr>
        <w:br/>
        <w:t>Министерство просвещения Российской Федерации</w:t>
      </w:r>
      <w:r>
        <w:rPr>
          <w:color w:val="000000"/>
          <w:sz w:val="23"/>
          <w:szCs w:val="23"/>
        </w:rPr>
        <w:br/>
        <w:t>Министерство культуры Российской Федерации</w:t>
      </w:r>
      <w:r>
        <w:rPr>
          <w:color w:val="000000"/>
          <w:sz w:val="23"/>
          <w:szCs w:val="23"/>
        </w:rPr>
        <w:br/>
        <w:t>Российская государственная библиотека</w:t>
      </w:r>
      <w:r>
        <w:rPr>
          <w:color w:val="000000"/>
          <w:sz w:val="23"/>
          <w:szCs w:val="23"/>
        </w:rPr>
        <w:br/>
        <w:t>Издательский дом «Не секретно»</w:t>
      </w:r>
    </w:p>
    <w:p w:rsidR="00B62245" w:rsidRDefault="00B62245" w:rsidP="00B62245">
      <w:pPr>
        <w:pStyle w:val="2"/>
        <w:spacing w:before="120" w:beforeAutospacing="0" w:after="120" w:afterAutospacing="0"/>
        <w:rPr>
          <w:rFonts w:ascii="Trebuchet MS" w:hAnsi="Trebuchet MS"/>
          <w:caps/>
          <w:color w:val="042341"/>
          <w:sz w:val="17"/>
          <w:szCs w:val="17"/>
        </w:rPr>
      </w:pPr>
    </w:p>
    <w:sectPr w:rsidR="00B6224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0522FD"/>
    <w:rsid w:val="00102422"/>
    <w:rsid w:val="00141064"/>
    <w:rsid w:val="00146ECD"/>
    <w:rsid w:val="001935B0"/>
    <w:rsid w:val="001D131B"/>
    <w:rsid w:val="00200FFE"/>
    <w:rsid w:val="00254B70"/>
    <w:rsid w:val="00254BFC"/>
    <w:rsid w:val="002A4B13"/>
    <w:rsid w:val="002B5E38"/>
    <w:rsid w:val="0037765C"/>
    <w:rsid w:val="003B56FB"/>
    <w:rsid w:val="00460960"/>
    <w:rsid w:val="00465BAD"/>
    <w:rsid w:val="00487ACE"/>
    <w:rsid w:val="004D5A0E"/>
    <w:rsid w:val="0058067E"/>
    <w:rsid w:val="00581B6B"/>
    <w:rsid w:val="005C0915"/>
    <w:rsid w:val="005C5CAB"/>
    <w:rsid w:val="00624864"/>
    <w:rsid w:val="006811E2"/>
    <w:rsid w:val="006E1A27"/>
    <w:rsid w:val="007079B8"/>
    <w:rsid w:val="007A11F8"/>
    <w:rsid w:val="007E23C4"/>
    <w:rsid w:val="008D1280"/>
    <w:rsid w:val="008E44D8"/>
    <w:rsid w:val="00954453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C46F2"/>
    <w:rsid w:val="00CE5082"/>
    <w:rsid w:val="00D14E16"/>
    <w:rsid w:val="00D1657F"/>
    <w:rsid w:val="00D26D2B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character" w:styleId="aa">
    <w:name w:val="FollowedHyperlink"/>
    <w:basedOn w:val="a0"/>
    <w:uiPriority w:val="99"/>
    <w:semiHidden/>
    <w:unhideWhenUsed/>
    <w:rsid w:val="001D13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156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bcgcbbuckkk9agbph6s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odb-v.ru/upload/medialibrary/konkursy/geroi_pobedi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2020-05-15T05:59:00Z</cp:lastPrinted>
  <dcterms:created xsi:type="dcterms:W3CDTF">2021-01-29T10:42:00Z</dcterms:created>
  <dcterms:modified xsi:type="dcterms:W3CDTF">2021-01-29T10:48:00Z</dcterms:modified>
</cp:coreProperties>
</file>